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F0" w:rsidRDefault="00945DF0" w:rsidP="00945DF0">
      <w:pPr>
        <w:spacing w:after="0"/>
        <w:jc w:val="both"/>
      </w:pPr>
      <w:r>
        <w:t>BR/4/014/2016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Poręba, dnia 20.04.2016r.</w:t>
      </w:r>
    </w:p>
    <w:p w:rsidR="00945DF0" w:rsidRDefault="00945DF0" w:rsidP="00945DF0">
      <w:pPr>
        <w:spacing w:after="0"/>
        <w:jc w:val="both"/>
      </w:pPr>
      <w:r>
        <w:t xml:space="preserve"> </w:t>
      </w:r>
    </w:p>
    <w:p w:rsidR="00945DF0" w:rsidRDefault="00945DF0" w:rsidP="00945DF0">
      <w:pPr>
        <w:spacing w:after="0"/>
        <w:jc w:val="both"/>
      </w:pPr>
    </w:p>
    <w:p w:rsidR="00945DF0" w:rsidRDefault="00945DF0" w:rsidP="00945DF0">
      <w:pPr>
        <w:spacing w:after="0"/>
        <w:jc w:val="both"/>
      </w:pPr>
      <w:r>
        <w:tab/>
      </w:r>
      <w:r>
        <w:tab/>
      </w:r>
    </w:p>
    <w:p w:rsidR="00945DF0" w:rsidRPr="00945DF0" w:rsidRDefault="00945DF0" w:rsidP="00945DF0">
      <w:pPr>
        <w:spacing w:after="0"/>
        <w:ind w:left="4248" w:firstLine="708"/>
        <w:jc w:val="both"/>
        <w:rPr>
          <w:b/>
        </w:rPr>
      </w:pPr>
      <w:r w:rsidRPr="00945DF0">
        <w:rPr>
          <w:b/>
        </w:rPr>
        <w:t>Urszula Milka</w:t>
      </w:r>
    </w:p>
    <w:p w:rsidR="00945DF0" w:rsidRDefault="00945DF0" w:rsidP="00945DF0">
      <w:pPr>
        <w:spacing w:after="0"/>
        <w:ind w:left="4248" w:firstLine="708"/>
        <w:jc w:val="both"/>
        <w:rPr>
          <w:b/>
        </w:rPr>
      </w:pPr>
      <w:r w:rsidRPr="00945DF0">
        <w:rPr>
          <w:b/>
        </w:rPr>
        <w:t>Przewodnicząca Rady Miasta Poręba</w:t>
      </w:r>
    </w:p>
    <w:p w:rsidR="00945DF0" w:rsidRDefault="00945DF0" w:rsidP="00945DF0">
      <w:pPr>
        <w:spacing w:after="0"/>
        <w:ind w:left="4248" w:firstLine="708"/>
        <w:jc w:val="both"/>
        <w:rPr>
          <w:b/>
        </w:rPr>
      </w:pPr>
    </w:p>
    <w:p w:rsidR="00945DF0" w:rsidRPr="00945DF0" w:rsidRDefault="00945DF0" w:rsidP="00945DF0">
      <w:pPr>
        <w:spacing w:after="0"/>
        <w:ind w:left="4248" w:firstLine="708"/>
        <w:jc w:val="both"/>
        <w:rPr>
          <w:b/>
        </w:rPr>
      </w:pPr>
    </w:p>
    <w:p w:rsidR="00945DF0" w:rsidRDefault="00945DF0" w:rsidP="00945DF0">
      <w:pPr>
        <w:spacing w:after="0"/>
        <w:ind w:left="4248" w:firstLine="708"/>
        <w:jc w:val="both"/>
      </w:pPr>
    </w:p>
    <w:p w:rsidR="00945DF0" w:rsidRDefault="00945DF0" w:rsidP="00945DF0">
      <w:pPr>
        <w:spacing w:after="0"/>
        <w:ind w:left="4248" w:firstLine="708"/>
        <w:jc w:val="both"/>
      </w:pPr>
    </w:p>
    <w:p w:rsidR="000215F6" w:rsidRDefault="00945DF0" w:rsidP="00945DF0">
      <w:pPr>
        <w:spacing w:after="0"/>
        <w:ind w:firstLine="708"/>
        <w:jc w:val="both"/>
      </w:pPr>
      <w:r>
        <w:t>Proszę</w:t>
      </w:r>
      <w:r w:rsidR="00946A07">
        <w:t xml:space="preserve"> o wycofanie  projektu uchwały Rady Miasta Poręba w sprawie </w:t>
      </w:r>
      <w:r w:rsidR="00946A07" w:rsidRPr="00945DF0">
        <w:rPr>
          <w:b/>
          <w:i/>
        </w:rPr>
        <w:t>ustalenia sieci i granic obwodów publicznych szkół podstawowych i gimnazjum prowadzonych przez Gminę Poręba</w:t>
      </w:r>
      <w:r w:rsidR="00946A07">
        <w:t xml:space="preserve"> z porządku obrad sesji  Rady Miasta</w:t>
      </w:r>
      <w:r w:rsidR="00084ED4">
        <w:t xml:space="preserve"> która odbędzie się</w:t>
      </w:r>
      <w:r w:rsidR="00946A07">
        <w:t xml:space="preserve"> w dniu 25 kwietnia 2016r.</w:t>
      </w:r>
    </w:p>
    <w:p w:rsidR="00946A07" w:rsidRDefault="00946A07" w:rsidP="00945DF0">
      <w:pPr>
        <w:spacing w:after="0"/>
        <w:jc w:val="both"/>
      </w:pPr>
    </w:p>
    <w:p w:rsidR="00391E55" w:rsidRDefault="00945DF0" w:rsidP="00945DF0">
      <w:pPr>
        <w:spacing w:after="0"/>
        <w:jc w:val="both"/>
      </w:pPr>
      <w:bookmarkStart w:id="0" w:name="_GoBack"/>
      <w:bookmarkEnd w:id="0"/>
      <w:r>
        <w:t>Uzasadnienie:</w:t>
      </w:r>
    </w:p>
    <w:p w:rsidR="00084ED4" w:rsidRDefault="00084ED4" w:rsidP="00945DF0">
      <w:pPr>
        <w:spacing w:after="0"/>
        <w:jc w:val="both"/>
      </w:pPr>
    </w:p>
    <w:p w:rsidR="00946A07" w:rsidRDefault="00391E55" w:rsidP="00945DF0">
      <w:pPr>
        <w:spacing w:after="0"/>
        <w:jc w:val="both"/>
      </w:pPr>
      <w:r>
        <w:tab/>
      </w:r>
      <w:r w:rsidR="00946A07">
        <w:t>Wycofanie  projektu uchwały Rady Miasta Poręba w sprawie ustalenia sieci i gra</w:t>
      </w:r>
      <w:r w:rsidR="00945DF0">
        <w:t>nic obwodów publicznych szkół po</w:t>
      </w:r>
      <w:r w:rsidR="00946A07">
        <w:t>dstawowych i gimnazjum prowadzonych przez Gminę Poręba z porządku obrad sesji  Rady Miasta w dniu 25 kwietnia 2016r. uzasadnione jest niespełnieniem  warunku określonego w art. 17 ust. 7 ustawy o systemie oświaty, który został dodany przez art. 1 pkt 7 ustawy z dnia 29 grudnia 2015r. ( Dz. U. 2016.35) zmieniającej niniejszą ustawę z dniem 23 stycznia 2016r.</w:t>
      </w:r>
    </w:p>
    <w:p w:rsidR="00946A07" w:rsidRDefault="00391E55" w:rsidP="00945DF0">
      <w:pPr>
        <w:spacing w:after="0"/>
        <w:jc w:val="both"/>
      </w:pPr>
      <w:r>
        <w:tab/>
      </w:r>
      <w:r w:rsidR="00946A07">
        <w:t xml:space="preserve">Zgodnie z art. 17 ust.7 ustawy o systemie oświaty ustalenie planu sieci publicznych szkół następuje po </w:t>
      </w:r>
      <w:r>
        <w:t>uzyskaniu pozytywnej opinii kuratora oś</w:t>
      </w:r>
      <w:r w:rsidR="00946A07">
        <w:t>w</w:t>
      </w:r>
      <w:r>
        <w:t>ia</w:t>
      </w:r>
      <w:r w:rsidR="00946A07">
        <w:t xml:space="preserve">ty o zgodności planu z warunkami określonymi </w:t>
      </w:r>
      <w:r>
        <w:t>odpowiednio w ust. 1, 2 i 5, której to opinii Gmina Poręba jeszcze nie otrzymała.</w:t>
      </w:r>
    </w:p>
    <w:p w:rsidR="002D7EBE" w:rsidRDefault="002D7EBE" w:rsidP="00945DF0">
      <w:pPr>
        <w:spacing w:after="0"/>
        <w:jc w:val="both"/>
      </w:pPr>
    </w:p>
    <w:p w:rsidR="002D7EBE" w:rsidRDefault="002D7EBE" w:rsidP="00945DF0">
      <w:pPr>
        <w:spacing w:after="0"/>
        <w:jc w:val="both"/>
      </w:pPr>
    </w:p>
    <w:p w:rsidR="002D7EBE" w:rsidRDefault="002D7EBE" w:rsidP="00945DF0">
      <w:pPr>
        <w:spacing w:after="0"/>
        <w:jc w:val="both"/>
      </w:pPr>
    </w:p>
    <w:p w:rsidR="002D7EBE" w:rsidRDefault="002D7EBE" w:rsidP="00945DF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Poręba</w:t>
      </w:r>
    </w:p>
    <w:p w:rsidR="002D7EBE" w:rsidRDefault="002D7EBE" w:rsidP="002D7EBE">
      <w:pPr>
        <w:spacing w:after="0"/>
        <w:ind w:left="5664" w:firstLine="708"/>
        <w:jc w:val="both"/>
      </w:pPr>
      <w:r>
        <w:t>Ryszard Spyra</w:t>
      </w:r>
    </w:p>
    <w:p w:rsidR="00946A07" w:rsidRDefault="00946A07" w:rsidP="00945DF0">
      <w:pPr>
        <w:spacing w:after="0"/>
        <w:jc w:val="both"/>
      </w:pPr>
    </w:p>
    <w:p w:rsidR="00946A07" w:rsidRDefault="00946A07" w:rsidP="00945DF0">
      <w:pPr>
        <w:spacing w:after="0"/>
      </w:pPr>
    </w:p>
    <w:p w:rsidR="00946A07" w:rsidRDefault="00946A07" w:rsidP="00946A07"/>
    <w:p w:rsidR="00946A07" w:rsidRDefault="00946A07" w:rsidP="00946A07">
      <w:pPr>
        <w:jc w:val="center"/>
      </w:pPr>
    </w:p>
    <w:sectPr w:rsidR="00946A07" w:rsidSect="0013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A07"/>
    <w:rsid w:val="000215F6"/>
    <w:rsid w:val="00040951"/>
    <w:rsid w:val="00084ED4"/>
    <w:rsid w:val="001322B1"/>
    <w:rsid w:val="002B038D"/>
    <w:rsid w:val="002D7EBE"/>
    <w:rsid w:val="00391E55"/>
    <w:rsid w:val="00945DF0"/>
    <w:rsid w:val="00946A07"/>
    <w:rsid w:val="00D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egrzasiak</dc:creator>
  <cp:lastModifiedBy>kszlachetka</cp:lastModifiedBy>
  <cp:revision>4</cp:revision>
  <cp:lastPrinted>2016-04-21T12:21:00Z</cp:lastPrinted>
  <dcterms:created xsi:type="dcterms:W3CDTF">2016-04-21T12:09:00Z</dcterms:created>
  <dcterms:modified xsi:type="dcterms:W3CDTF">2016-08-17T10:30:00Z</dcterms:modified>
</cp:coreProperties>
</file>