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FFD" w:rsidRDefault="00B65FFD">
      <w:pPr>
        <w:pStyle w:val="Tytu"/>
        <w:jc w:val="left"/>
        <w:rPr>
          <w:sz w:val="24"/>
          <w:szCs w:val="24"/>
        </w:rPr>
      </w:pPr>
      <w:bookmarkStart w:id="0" w:name="_GoBack"/>
      <w:bookmarkEnd w:id="0"/>
    </w:p>
    <w:p w:rsidR="00B65FFD" w:rsidRDefault="00763B38">
      <w:pPr>
        <w:pStyle w:val="Tytu"/>
        <w:rPr>
          <w:sz w:val="24"/>
          <w:szCs w:val="24"/>
        </w:rPr>
      </w:pPr>
      <w:r>
        <w:rPr>
          <w:sz w:val="24"/>
          <w:szCs w:val="24"/>
        </w:rPr>
        <w:t>UMOWA NR ……………………</w:t>
      </w:r>
    </w:p>
    <w:p w:rsidR="00B65FFD" w:rsidRDefault="00B65FFD">
      <w:pPr>
        <w:pStyle w:val="Tekstpodstawowy"/>
        <w:jc w:val="center"/>
        <w:rPr>
          <w:b/>
          <w:szCs w:val="24"/>
        </w:rPr>
      </w:pPr>
    </w:p>
    <w:p w:rsidR="00B65FFD" w:rsidRDefault="00763B38">
      <w:pPr>
        <w:pStyle w:val="Tytu"/>
        <w:rPr>
          <w:b w:val="0"/>
          <w:sz w:val="24"/>
          <w:szCs w:val="24"/>
        </w:rPr>
      </w:pPr>
      <w:r>
        <w:rPr>
          <w:b w:val="0"/>
          <w:sz w:val="24"/>
          <w:szCs w:val="24"/>
        </w:rPr>
        <w:t xml:space="preserve">zawarta w dniu </w:t>
      </w:r>
      <w:r>
        <w:rPr>
          <w:b w:val="0"/>
          <w:sz w:val="24"/>
          <w:szCs w:val="24"/>
          <w:lang w:eastAsia="ar-SA"/>
        </w:rPr>
        <w:t xml:space="preserve"> …………………………… </w:t>
      </w:r>
      <w:r>
        <w:rPr>
          <w:b w:val="0"/>
          <w:sz w:val="24"/>
          <w:szCs w:val="24"/>
        </w:rPr>
        <w:t>2017 r. pomiędzy:</w:t>
      </w:r>
    </w:p>
    <w:p w:rsidR="00B65FFD" w:rsidRDefault="00B65FFD">
      <w:pPr>
        <w:pStyle w:val="Tytu"/>
        <w:jc w:val="both"/>
        <w:rPr>
          <w:b w:val="0"/>
          <w:sz w:val="24"/>
          <w:szCs w:val="24"/>
        </w:rPr>
      </w:pPr>
    </w:p>
    <w:p w:rsidR="00B65FFD" w:rsidRDefault="00763B38">
      <w:pPr>
        <w:pStyle w:val="Tytu"/>
        <w:jc w:val="both"/>
        <w:rPr>
          <w:b w:val="0"/>
          <w:sz w:val="24"/>
          <w:szCs w:val="24"/>
        </w:rPr>
      </w:pPr>
      <w:r>
        <w:rPr>
          <w:sz w:val="24"/>
          <w:szCs w:val="24"/>
        </w:rPr>
        <w:t xml:space="preserve">Gminą Poręba, </w:t>
      </w:r>
      <w:r>
        <w:rPr>
          <w:b w:val="0"/>
          <w:sz w:val="24"/>
          <w:szCs w:val="24"/>
        </w:rPr>
        <w:t>ul. Dworcowa 1, 42-480 Poręba, o nr NIP: …, reprezentowaną przez:</w:t>
      </w:r>
    </w:p>
    <w:p w:rsidR="00B65FFD" w:rsidRDefault="00763B38">
      <w:pPr>
        <w:pStyle w:val="Tytu"/>
        <w:jc w:val="both"/>
        <w:rPr>
          <w:sz w:val="24"/>
          <w:szCs w:val="24"/>
        </w:rPr>
      </w:pPr>
      <w:r>
        <w:rPr>
          <w:b w:val="0"/>
          <w:sz w:val="24"/>
          <w:szCs w:val="24"/>
          <w:lang w:bidi="pl-PL"/>
        </w:rPr>
        <w:t>Ryszarda Spyrę - Burmistrza Miasta Poręba</w:t>
      </w:r>
    </w:p>
    <w:p w:rsidR="00B65FFD" w:rsidRDefault="00763B38">
      <w:pPr>
        <w:pStyle w:val="Tytu"/>
        <w:jc w:val="both"/>
        <w:rPr>
          <w:sz w:val="24"/>
          <w:szCs w:val="24"/>
        </w:rPr>
      </w:pPr>
      <w:r>
        <w:rPr>
          <w:b w:val="0"/>
          <w:sz w:val="24"/>
          <w:szCs w:val="24"/>
        </w:rPr>
        <w:t xml:space="preserve">zwaną w dalszej części umowy </w:t>
      </w:r>
      <w:r>
        <w:rPr>
          <w:sz w:val="24"/>
          <w:szCs w:val="24"/>
        </w:rPr>
        <w:t xml:space="preserve">„Zamawiającym” </w:t>
      </w:r>
    </w:p>
    <w:p w:rsidR="00B65FFD" w:rsidRDefault="00B65FFD">
      <w:pPr>
        <w:pStyle w:val="Nagwek10"/>
        <w:jc w:val="both"/>
        <w:rPr>
          <w:b w:val="0"/>
          <w:bCs/>
          <w:sz w:val="24"/>
          <w:szCs w:val="24"/>
        </w:rPr>
      </w:pPr>
    </w:p>
    <w:p w:rsidR="00B65FFD" w:rsidRDefault="00763B38">
      <w:pPr>
        <w:pStyle w:val="Nagwek10"/>
        <w:jc w:val="both"/>
        <w:rPr>
          <w:b w:val="0"/>
          <w:bCs/>
          <w:sz w:val="24"/>
          <w:szCs w:val="24"/>
        </w:rPr>
      </w:pPr>
      <w:r>
        <w:rPr>
          <w:b w:val="0"/>
          <w:bCs/>
          <w:sz w:val="24"/>
          <w:szCs w:val="24"/>
        </w:rPr>
        <w:t xml:space="preserve">a </w:t>
      </w:r>
    </w:p>
    <w:p w:rsidR="00B65FFD" w:rsidRDefault="00B65FFD">
      <w:pPr>
        <w:pStyle w:val="Podtytu"/>
        <w:jc w:val="both"/>
        <w:rPr>
          <w:sz w:val="24"/>
          <w:szCs w:val="24"/>
          <w:lang w:eastAsia="zh-CN"/>
        </w:rPr>
      </w:pPr>
    </w:p>
    <w:p w:rsidR="00B65FFD" w:rsidRDefault="00763B38">
      <w:pPr>
        <w:pStyle w:val="Nagwek10"/>
        <w:jc w:val="both"/>
      </w:pPr>
      <w:r>
        <w:rPr>
          <w:b w:val="0"/>
          <w:bCs/>
          <w:sz w:val="24"/>
          <w:szCs w:val="24"/>
        </w:rPr>
        <w:t>…………………………………………….z siedzibą w …………………………….. przy ulicy ……………………………………….., o NIP ………………………………………………..., wpisaną do Krajowego Rejestru Sądowego nr …………………………….., reprezentowaną przez :</w:t>
      </w:r>
    </w:p>
    <w:p w:rsidR="00B65FFD" w:rsidRDefault="00763B38">
      <w:pPr>
        <w:pStyle w:val="Nagwek10"/>
        <w:jc w:val="both"/>
      </w:pPr>
      <w:r>
        <w:rPr>
          <w:b w:val="0"/>
          <w:bCs/>
          <w:sz w:val="24"/>
          <w:szCs w:val="24"/>
        </w:rPr>
        <w:t>…………………………….</w:t>
      </w:r>
    </w:p>
    <w:p w:rsidR="00B65FFD" w:rsidRDefault="00763B38">
      <w:pPr>
        <w:pStyle w:val="Tytu"/>
        <w:jc w:val="both"/>
        <w:rPr>
          <w:sz w:val="24"/>
          <w:szCs w:val="24"/>
        </w:rPr>
      </w:pPr>
      <w:r>
        <w:rPr>
          <w:b w:val="0"/>
          <w:sz w:val="24"/>
          <w:szCs w:val="24"/>
        </w:rPr>
        <w:t>zwanym w dalszej części umowy</w:t>
      </w:r>
      <w:r>
        <w:rPr>
          <w:sz w:val="24"/>
          <w:szCs w:val="24"/>
        </w:rPr>
        <w:t xml:space="preserve"> „Wykonawcą”.</w:t>
      </w:r>
    </w:p>
    <w:p w:rsidR="00B65FFD" w:rsidRDefault="00B65FFD">
      <w:pPr>
        <w:pStyle w:val="Podtytu"/>
        <w:jc w:val="both"/>
        <w:rPr>
          <w:sz w:val="24"/>
          <w:szCs w:val="24"/>
        </w:rPr>
      </w:pPr>
    </w:p>
    <w:p w:rsidR="00B65FFD" w:rsidRDefault="00763B38">
      <w:pPr>
        <w:pStyle w:val="Tekstpodstawowy"/>
        <w:jc w:val="both"/>
        <w:rPr>
          <w:szCs w:val="24"/>
        </w:rPr>
      </w:pPr>
      <w:r>
        <w:rPr>
          <w:szCs w:val="24"/>
        </w:rPr>
        <w:t>Zamawiający ora</w:t>
      </w:r>
      <w:r>
        <w:rPr>
          <w:szCs w:val="24"/>
        </w:rPr>
        <w:t xml:space="preserve">z Wykonawca zwani będą w dalszej treści umowy łącznie „Stronami”, z osobna zaś „Stroną”. </w:t>
      </w:r>
    </w:p>
    <w:p w:rsidR="00B65FFD" w:rsidRDefault="00B65FFD">
      <w:pPr>
        <w:pStyle w:val="Tekstpodstawowy"/>
        <w:jc w:val="both"/>
        <w:rPr>
          <w:szCs w:val="24"/>
        </w:rPr>
      </w:pPr>
    </w:p>
    <w:p w:rsidR="00B65FFD" w:rsidRDefault="00763B38">
      <w:pPr>
        <w:pStyle w:val="Tekstpodstawowy"/>
        <w:jc w:val="both"/>
        <w:rPr>
          <w:szCs w:val="24"/>
        </w:rPr>
      </w:pPr>
      <w:r>
        <w:rPr>
          <w:szCs w:val="24"/>
        </w:rPr>
        <w:t xml:space="preserve">Strony zawierają umowę o następującej treści: </w:t>
      </w:r>
    </w:p>
    <w:p w:rsidR="00B65FFD" w:rsidRDefault="00B65FFD">
      <w:pPr>
        <w:pStyle w:val="Tekstpodstawowy"/>
        <w:rPr>
          <w:szCs w:val="24"/>
        </w:rPr>
      </w:pPr>
    </w:p>
    <w:p w:rsidR="00B65FFD" w:rsidRDefault="00B65FFD">
      <w:pPr>
        <w:pStyle w:val="Podtytu"/>
        <w:tabs>
          <w:tab w:val="left" w:pos="709"/>
        </w:tabs>
        <w:jc w:val="both"/>
        <w:rPr>
          <w:b w:val="0"/>
          <w:sz w:val="24"/>
          <w:szCs w:val="24"/>
        </w:rPr>
      </w:pPr>
    </w:p>
    <w:p w:rsidR="00B65FFD" w:rsidRDefault="00763B38">
      <w:pPr>
        <w:pStyle w:val="Podtytu"/>
        <w:tabs>
          <w:tab w:val="left" w:pos="709"/>
        </w:tabs>
        <w:jc w:val="both"/>
        <w:rPr>
          <w:b w:val="0"/>
          <w:bCs/>
          <w:sz w:val="24"/>
          <w:szCs w:val="24"/>
        </w:rPr>
      </w:pPr>
      <w:r>
        <w:rPr>
          <w:b w:val="0"/>
          <w:bCs/>
          <w:sz w:val="24"/>
          <w:szCs w:val="24"/>
        </w:rPr>
        <w:t>W oparciu o art. 4 pkt 8 ustawy z dnia 29 stycznia 2004 r. Prawo zamówień publicznych (tekst jednolity: Dz. U. z 201</w:t>
      </w:r>
      <w:r>
        <w:rPr>
          <w:b w:val="0"/>
          <w:bCs/>
          <w:sz w:val="24"/>
          <w:szCs w:val="24"/>
        </w:rPr>
        <w:t xml:space="preserve">7 r. poz. 1579 z </w:t>
      </w:r>
      <w:proofErr w:type="spellStart"/>
      <w:r>
        <w:rPr>
          <w:b w:val="0"/>
          <w:bCs/>
          <w:sz w:val="24"/>
          <w:szCs w:val="24"/>
        </w:rPr>
        <w:t>późn</w:t>
      </w:r>
      <w:proofErr w:type="spellEnd"/>
      <w:r>
        <w:rPr>
          <w:b w:val="0"/>
          <w:bCs/>
          <w:sz w:val="24"/>
          <w:szCs w:val="24"/>
        </w:rPr>
        <w:t xml:space="preserve">. zm.) Zamawiający zleca wykonanie zamówienia następującej treści </w:t>
      </w:r>
      <w:r>
        <w:rPr>
          <w:sz w:val="24"/>
          <w:szCs w:val="24"/>
        </w:rPr>
        <w:t>„Dostawa, montaż i demontaż elementów iluminacji świetlnych”</w:t>
      </w:r>
      <w:r>
        <w:rPr>
          <w:b w:val="0"/>
          <w:bCs/>
          <w:sz w:val="24"/>
          <w:szCs w:val="24"/>
        </w:rPr>
        <w:t xml:space="preserve">. </w:t>
      </w:r>
    </w:p>
    <w:p w:rsidR="00B65FFD" w:rsidRDefault="00B65FFD">
      <w:pPr>
        <w:pStyle w:val="Tekstpodstawowy"/>
      </w:pPr>
    </w:p>
    <w:p w:rsidR="00B65FFD" w:rsidRDefault="00B65FFD">
      <w:pPr>
        <w:pStyle w:val="Tekstpodstawowy"/>
      </w:pPr>
    </w:p>
    <w:p w:rsidR="00B65FFD" w:rsidRDefault="00763B38">
      <w:pPr>
        <w:pStyle w:val="Tytu"/>
        <w:rPr>
          <w:sz w:val="24"/>
          <w:szCs w:val="24"/>
        </w:rPr>
      </w:pPr>
      <w:r>
        <w:rPr>
          <w:sz w:val="24"/>
          <w:szCs w:val="24"/>
        </w:rPr>
        <w:t>§ 1.</w:t>
      </w:r>
    </w:p>
    <w:p w:rsidR="00B65FFD" w:rsidRDefault="00763B38">
      <w:pPr>
        <w:pStyle w:val="Normalny1"/>
        <w:jc w:val="center"/>
        <w:rPr>
          <w:b/>
          <w:szCs w:val="24"/>
        </w:rPr>
      </w:pPr>
      <w:r>
        <w:rPr>
          <w:b/>
          <w:szCs w:val="24"/>
        </w:rPr>
        <w:t>Przedmiot umowy</w:t>
      </w:r>
    </w:p>
    <w:p w:rsidR="00B65FFD" w:rsidRDefault="00763B38">
      <w:pPr>
        <w:numPr>
          <w:ilvl w:val="0"/>
          <w:numId w:val="14"/>
        </w:numPr>
        <w:tabs>
          <w:tab w:val="left" w:pos="360"/>
          <w:tab w:val="left" w:pos="397"/>
        </w:tabs>
        <w:ind w:left="357" w:hanging="357"/>
        <w:jc w:val="both"/>
        <w:rPr>
          <w:rFonts w:eastAsia="Lucida Sans Unicode"/>
          <w:bCs/>
          <w:szCs w:val="24"/>
          <w:lang w:eastAsia="ar-SA"/>
        </w:rPr>
      </w:pPr>
      <w:r>
        <w:rPr>
          <w:szCs w:val="24"/>
        </w:rPr>
        <w:t xml:space="preserve">Przedmiotem umowy jest </w:t>
      </w:r>
      <w:r>
        <w:rPr>
          <w:bCs/>
          <w:szCs w:val="24"/>
        </w:rPr>
        <w:t xml:space="preserve">dostawa nowych elementów iluminacji świetlnych oraz ich </w:t>
      </w:r>
      <w:r>
        <w:rPr>
          <w:bCs/>
          <w:szCs w:val="24"/>
        </w:rPr>
        <w:t>montaż i demontaż na terenie Miasta Poręba:</w:t>
      </w:r>
    </w:p>
    <w:p w:rsidR="00B65FFD" w:rsidRDefault="00763B38">
      <w:pPr>
        <w:numPr>
          <w:ilvl w:val="0"/>
          <w:numId w:val="15"/>
        </w:numPr>
        <w:tabs>
          <w:tab w:val="left" w:pos="360"/>
          <w:tab w:val="left" w:pos="397"/>
        </w:tabs>
        <w:jc w:val="both"/>
      </w:pPr>
      <w:r>
        <w:rPr>
          <w:rFonts w:eastAsia="Lucida Sans Unicode"/>
          <w:bCs/>
          <w:szCs w:val="24"/>
          <w:lang w:eastAsia="ar-SA"/>
        </w:rPr>
        <w:t>…………………………...  .</w:t>
      </w:r>
    </w:p>
    <w:p w:rsidR="00B65FFD" w:rsidRDefault="00763B38">
      <w:pPr>
        <w:numPr>
          <w:ilvl w:val="0"/>
          <w:numId w:val="15"/>
        </w:numPr>
        <w:tabs>
          <w:tab w:val="left" w:pos="360"/>
          <w:tab w:val="left" w:pos="397"/>
        </w:tabs>
        <w:jc w:val="both"/>
      </w:pPr>
      <w:r>
        <w:rPr>
          <w:rFonts w:eastAsia="Lucida Sans Unicode"/>
          <w:bCs/>
          <w:szCs w:val="24"/>
          <w:lang w:eastAsia="ar-SA"/>
        </w:rPr>
        <w:t>…………………………….</w:t>
      </w:r>
    </w:p>
    <w:p w:rsidR="00B65FFD" w:rsidRDefault="00763B38">
      <w:pPr>
        <w:tabs>
          <w:tab w:val="left" w:pos="360"/>
          <w:tab w:val="left" w:pos="397"/>
        </w:tabs>
        <w:ind w:left="360"/>
        <w:jc w:val="both"/>
        <w:rPr>
          <w:rFonts w:eastAsia="Lucida Sans Unicode"/>
          <w:bCs/>
          <w:szCs w:val="24"/>
          <w:lang w:eastAsia="ar-SA"/>
        </w:rPr>
      </w:pPr>
      <w:r>
        <w:rPr>
          <w:bCs/>
          <w:color w:val="FFFFFF"/>
          <w:szCs w:val="24"/>
          <w:lang w:eastAsia="ar-SA"/>
        </w:rPr>
        <w:t>0 szt.</w:t>
      </w:r>
    </w:p>
    <w:p w:rsidR="00B65FFD" w:rsidRDefault="00763B38">
      <w:pPr>
        <w:numPr>
          <w:ilvl w:val="0"/>
          <w:numId w:val="14"/>
        </w:numPr>
        <w:tabs>
          <w:tab w:val="left" w:pos="360"/>
          <w:tab w:val="left" w:pos="397"/>
        </w:tabs>
        <w:ind w:left="360"/>
        <w:jc w:val="both"/>
        <w:rPr>
          <w:rFonts w:eastAsia="Lucida Sans Unicode"/>
          <w:b/>
          <w:bCs/>
          <w:szCs w:val="24"/>
        </w:rPr>
      </w:pPr>
      <w:r>
        <w:rPr>
          <w:rFonts w:eastAsia="Lucida Sans Unicode"/>
          <w:szCs w:val="24"/>
          <w:lang w:eastAsia="ar-SA"/>
        </w:rPr>
        <w:t>Elementy iluminacji będące przedmiotem niniejszej umowy spełniają następujące wymagania techniczne:</w:t>
      </w:r>
    </w:p>
    <w:p w:rsidR="00B65FFD" w:rsidRDefault="00763B38">
      <w:pPr>
        <w:numPr>
          <w:ilvl w:val="0"/>
          <w:numId w:val="16"/>
        </w:numPr>
        <w:suppressAutoHyphens w:val="0"/>
        <w:jc w:val="both"/>
      </w:pPr>
      <w:r>
        <w:rPr>
          <w:rFonts w:eastAsia="Lucida Sans Unicode"/>
          <w:b/>
          <w:bCs/>
          <w:szCs w:val="24"/>
        </w:rPr>
        <w:t>…………………………...</w:t>
      </w:r>
    </w:p>
    <w:p w:rsidR="00B65FFD" w:rsidRDefault="00763B38">
      <w:pPr>
        <w:numPr>
          <w:ilvl w:val="0"/>
          <w:numId w:val="16"/>
        </w:numPr>
        <w:suppressAutoHyphens w:val="0"/>
        <w:jc w:val="both"/>
      </w:pPr>
      <w:r>
        <w:rPr>
          <w:rFonts w:eastAsia="Lucida Sans Unicode"/>
          <w:b/>
          <w:bCs/>
          <w:szCs w:val="24"/>
        </w:rPr>
        <w:t>…………………………..</w:t>
      </w:r>
    </w:p>
    <w:p w:rsidR="00B65FFD" w:rsidRDefault="00763B38">
      <w:pPr>
        <w:numPr>
          <w:ilvl w:val="0"/>
          <w:numId w:val="14"/>
        </w:numPr>
        <w:tabs>
          <w:tab w:val="left" w:pos="360"/>
          <w:tab w:val="left" w:pos="397"/>
        </w:tabs>
        <w:ind w:left="360"/>
        <w:jc w:val="both"/>
        <w:rPr>
          <w:rFonts w:eastAsia="Lucida Sans Unicode"/>
          <w:bCs/>
          <w:szCs w:val="24"/>
        </w:rPr>
      </w:pPr>
      <w:r>
        <w:rPr>
          <w:rFonts w:eastAsia="Lucida Sans Unicode"/>
          <w:bCs/>
          <w:szCs w:val="24"/>
        </w:rPr>
        <w:t>Przedmiot umowy, o którym mowa w ust. 1 pkt. 1 i</w:t>
      </w:r>
      <w:r>
        <w:rPr>
          <w:rFonts w:eastAsia="Lucida Sans Unicode"/>
          <w:bCs/>
          <w:szCs w:val="24"/>
        </w:rPr>
        <w:t xml:space="preserve"> 2 winien zostać wykonany zgodnie z wizualizacją.</w:t>
      </w:r>
    </w:p>
    <w:p w:rsidR="00B65FFD" w:rsidRDefault="00B65FFD">
      <w:pPr>
        <w:tabs>
          <w:tab w:val="left" w:pos="360"/>
          <w:tab w:val="left" w:pos="397"/>
        </w:tabs>
        <w:ind w:left="360"/>
        <w:jc w:val="both"/>
        <w:rPr>
          <w:rFonts w:eastAsia="Lucida Sans Unicode"/>
          <w:bCs/>
          <w:szCs w:val="24"/>
        </w:rPr>
      </w:pPr>
    </w:p>
    <w:p w:rsidR="00B65FFD" w:rsidRDefault="00763B38">
      <w:pPr>
        <w:pStyle w:val="Tytu"/>
        <w:rPr>
          <w:sz w:val="24"/>
          <w:szCs w:val="24"/>
        </w:rPr>
      </w:pPr>
      <w:r>
        <w:rPr>
          <w:sz w:val="24"/>
          <w:szCs w:val="24"/>
        </w:rPr>
        <w:t>§ 2.</w:t>
      </w:r>
    </w:p>
    <w:p w:rsidR="00B65FFD" w:rsidRDefault="00763B38">
      <w:pPr>
        <w:pStyle w:val="Normalny1"/>
        <w:jc w:val="center"/>
        <w:rPr>
          <w:b/>
          <w:szCs w:val="24"/>
        </w:rPr>
      </w:pPr>
      <w:r>
        <w:rPr>
          <w:b/>
          <w:szCs w:val="24"/>
        </w:rPr>
        <w:t>Termin realizacji umowy</w:t>
      </w:r>
    </w:p>
    <w:p w:rsidR="00B65FFD" w:rsidRDefault="00763B38">
      <w:pPr>
        <w:pStyle w:val="Normalny1"/>
        <w:jc w:val="both"/>
        <w:rPr>
          <w:b/>
          <w:szCs w:val="24"/>
        </w:rPr>
      </w:pPr>
      <w:r>
        <w:rPr>
          <w:szCs w:val="24"/>
        </w:rPr>
        <w:t xml:space="preserve">Wymagany termin realizacji przedmiotu umowy, o którym mowa w § 1: </w:t>
      </w:r>
      <w:r>
        <w:rPr>
          <w:b/>
          <w:szCs w:val="24"/>
        </w:rPr>
        <w:t>montaż dekoracji nastąpi do dnia….., demontaż nastąpi do dnia…….</w:t>
      </w:r>
    </w:p>
    <w:p w:rsidR="00B65FFD" w:rsidRDefault="00B65FFD">
      <w:pPr>
        <w:pStyle w:val="Normalny1"/>
        <w:jc w:val="both"/>
        <w:rPr>
          <w:b/>
          <w:szCs w:val="24"/>
        </w:rPr>
      </w:pPr>
    </w:p>
    <w:p w:rsidR="00B65FFD" w:rsidRDefault="00763B38">
      <w:pPr>
        <w:pStyle w:val="Tytu"/>
        <w:rPr>
          <w:sz w:val="24"/>
          <w:szCs w:val="24"/>
        </w:rPr>
      </w:pPr>
      <w:r>
        <w:rPr>
          <w:sz w:val="24"/>
          <w:szCs w:val="24"/>
        </w:rPr>
        <w:t>§ 3.</w:t>
      </w:r>
    </w:p>
    <w:p w:rsidR="00B65FFD" w:rsidRDefault="00763B38">
      <w:pPr>
        <w:pStyle w:val="Podtytu"/>
        <w:rPr>
          <w:sz w:val="24"/>
          <w:szCs w:val="24"/>
        </w:rPr>
      </w:pPr>
      <w:r>
        <w:rPr>
          <w:sz w:val="24"/>
          <w:szCs w:val="24"/>
        </w:rPr>
        <w:t>Cena przedmiotu umowy i warunki płatnoś</w:t>
      </w:r>
      <w:r>
        <w:rPr>
          <w:sz w:val="24"/>
          <w:szCs w:val="24"/>
        </w:rPr>
        <w:t>ci</w:t>
      </w:r>
    </w:p>
    <w:p w:rsidR="00B65FFD" w:rsidRDefault="00763B38">
      <w:pPr>
        <w:pStyle w:val="Tytu"/>
        <w:numPr>
          <w:ilvl w:val="0"/>
          <w:numId w:val="1"/>
        </w:numPr>
        <w:tabs>
          <w:tab w:val="left" w:pos="360"/>
        </w:tabs>
        <w:jc w:val="both"/>
        <w:rPr>
          <w:b w:val="0"/>
          <w:sz w:val="24"/>
          <w:szCs w:val="24"/>
        </w:rPr>
      </w:pPr>
      <w:r>
        <w:rPr>
          <w:b w:val="0"/>
          <w:sz w:val="24"/>
          <w:szCs w:val="24"/>
        </w:rPr>
        <w:t>Za wykonanie przedmiotu umowy, określonego w  § 1 Zamawiający zapłaci na rzecz Wykonawcy cenę łączną w wysokości:</w:t>
      </w:r>
    </w:p>
    <w:p w:rsidR="00B65FFD" w:rsidRDefault="00763B38">
      <w:pPr>
        <w:pStyle w:val="Tytu"/>
        <w:tabs>
          <w:tab w:val="left" w:pos="360"/>
        </w:tabs>
        <w:ind w:left="360"/>
        <w:jc w:val="both"/>
      </w:pPr>
      <w:r>
        <w:rPr>
          <w:b w:val="0"/>
          <w:sz w:val="24"/>
          <w:szCs w:val="24"/>
        </w:rPr>
        <w:t xml:space="preserve">netto  …………………….. zł + podatek VAT 23% tj. …………………. zł;  </w:t>
      </w:r>
    </w:p>
    <w:p w:rsidR="00B65FFD" w:rsidRDefault="00763B38">
      <w:pPr>
        <w:pStyle w:val="Tytu"/>
        <w:tabs>
          <w:tab w:val="left" w:pos="360"/>
        </w:tabs>
        <w:ind w:left="360"/>
        <w:jc w:val="both"/>
      </w:pPr>
      <w:r>
        <w:rPr>
          <w:b w:val="0"/>
          <w:sz w:val="24"/>
          <w:szCs w:val="24"/>
        </w:rPr>
        <w:lastRenderedPageBreak/>
        <w:t xml:space="preserve">łącznie brutto (z podatkiem  VAT): ………………………..  zł  (słownie: ……………………………………………………….) </w:t>
      </w:r>
    </w:p>
    <w:p w:rsidR="00B65FFD" w:rsidRDefault="00763B38">
      <w:pPr>
        <w:pStyle w:val="Styl1"/>
        <w:numPr>
          <w:ilvl w:val="0"/>
          <w:numId w:val="1"/>
        </w:numPr>
        <w:tabs>
          <w:tab w:val="left" w:pos="16"/>
        </w:tabs>
        <w:jc w:val="both"/>
        <w:rPr>
          <w:b w:val="0"/>
          <w:szCs w:val="24"/>
        </w:rPr>
      </w:pPr>
      <w:r>
        <w:rPr>
          <w:b w:val="0"/>
          <w:szCs w:val="24"/>
        </w:rPr>
        <w:t>Cena określona w ust. 1 zawiera wszelkie koszty wytworzenia, dostawy, montażu i demontażu, a także podatek VAT.</w:t>
      </w:r>
    </w:p>
    <w:p w:rsidR="00B65FFD" w:rsidRDefault="00763B38">
      <w:pPr>
        <w:pStyle w:val="Styl1"/>
        <w:numPr>
          <w:ilvl w:val="0"/>
          <w:numId w:val="1"/>
        </w:numPr>
        <w:tabs>
          <w:tab w:val="left" w:pos="16"/>
        </w:tabs>
        <w:jc w:val="both"/>
        <w:rPr>
          <w:b w:val="0"/>
          <w:szCs w:val="24"/>
        </w:rPr>
      </w:pPr>
      <w:r>
        <w:rPr>
          <w:b w:val="0"/>
          <w:szCs w:val="24"/>
        </w:rPr>
        <w:t>Zamawiający uzyska niezbędne zezwolenia do prac na urządz</w:t>
      </w:r>
      <w:r>
        <w:rPr>
          <w:b w:val="0"/>
          <w:szCs w:val="24"/>
        </w:rPr>
        <w:t>eniach nie będących własnością Miasta Poręba (np. słupy). Zamawiający pokryje koszty związane z uzyskaniem tychże zezwoleń, jak również koszty związane z udostępnieniem słupów.</w:t>
      </w:r>
    </w:p>
    <w:p w:rsidR="00B65FFD" w:rsidRDefault="00763B38">
      <w:pPr>
        <w:pStyle w:val="Styl1"/>
        <w:numPr>
          <w:ilvl w:val="0"/>
          <w:numId w:val="1"/>
        </w:numPr>
        <w:tabs>
          <w:tab w:val="left" w:pos="16"/>
        </w:tabs>
        <w:jc w:val="both"/>
        <w:rPr>
          <w:b w:val="0"/>
          <w:szCs w:val="24"/>
        </w:rPr>
      </w:pPr>
      <w:r>
        <w:rPr>
          <w:b w:val="0"/>
          <w:szCs w:val="24"/>
        </w:rPr>
        <w:t xml:space="preserve">Zamawiający jest zobowiązany do pozyskania zezwoleń na zajęcie pasa ruchu oraz </w:t>
      </w:r>
      <w:r>
        <w:rPr>
          <w:b w:val="0"/>
          <w:szCs w:val="24"/>
        </w:rPr>
        <w:t xml:space="preserve">pokrycie kosztów wynikających z zajęcia pasa ruchu, jeśli jest ono niezbędne. </w:t>
      </w:r>
    </w:p>
    <w:p w:rsidR="00B65FFD" w:rsidRDefault="00763B38">
      <w:pPr>
        <w:pStyle w:val="Styl1"/>
        <w:numPr>
          <w:ilvl w:val="0"/>
          <w:numId w:val="1"/>
        </w:numPr>
        <w:tabs>
          <w:tab w:val="left" w:pos="16"/>
        </w:tabs>
        <w:jc w:val="both"/>
        <w:rPr>
          <w:b w:val="0"/>
          <w:szCs w:val="24"/>
        </w:rPr>
      </w:pPr>
      <w:r>
        <w:rPr>
          <w:b w:val="0"/>
          <w:szCs w:val="24"/>
        </w:rPr>
        <w:t>Zapłata ceny za wykonanie przedmiotu niniejszej umowy nastąpi po wystawieniu przez Wykonawcę faktury.</w:t>
      </w:r>
    </w:p>
    <w:p w:rsidR="00B65FFD" w:rsidRDefault="00763B38">
      <w:pPr>
        <w:pStyle w:val="Styl1"/>
        <w:numPr>
          <w:ilvl w:val="0"/>
          <w:numId w:val="1"/>
        </w:numPr>
        <w:tabs>
          <w:tab w:val="left" w:pos="16"/>
        </w:tabs>
        <w:jc w:val="both"/>
        <w:rPr>
          <w:b w:val="0"/>
          <w:szCs w:val="24"/>
        </w:rPr>
      </w:pPr>
      <w:r>
        <w:rPr>
          <w:b w:val="0"/>
          <w:szCs w:val="24"/>
        </w:rPr>
        <w:t>Podstawą wystawienia faktury będzie protokół bezusterkowego odbioru przedmi</w:t>
      </w:r>
      <w:r>
        <w:rPr>
          <w:b w:val="0"/>
          <w:szCs w:val="24"/>
        </w:rPr>
        <w:t>otu umowy, o którym mowa w § 7 ust. 5.</w:t>
      </w:r>
    </w:p>
    <w:p w:rsidR="00B65FFD" w:rsidRDefault="00763B38">
      <w:pPr>
        <w:pStyle w:val="Styl1"/>
        <w:numPr>
          <w:ilvl w:val="0"/>
          <w:numId w:val="1"/>
        </w:numPr>
        <w:tabs>
          <w:tab w:val="left" w:pos="16"/>
        </w:tabs>
        <w:jc w:val="both"/>
      </w:pPr>
      <w:r>
        <w:rPr>
          <w:b w:val="0"/>
          <w:szCs w:val="24"/>
        </w:rPr>
        <w:t xml:space="preserve">Fakturę za wykonanie przedmiotu umowy, określonego w  § 1, Wykonawca wystawi na Gminę  Poręba, 42-480 Poręba, ul. Dworcowa 1, NIP: </w:t>
      </w:r>
      <w:r>
        <w:rPr>
          <w:b w:val="0"/>
          <w:color w:val="00000A"/>
          <w:szCs w:val="24"/>
        </w:rPr>
        <w:t>649 230 16 37</w:t>
      </w:r>
      <w:r>
        <w:rPr>
          <w:b w:val="0"/>
          <w:szCs w:val="24"/>
        </w:rPr>
        <w:t xml:space="preserve">. Faktura płatna będzie przelewem z konta Zamawiającego na r-k Wykonawcy </w:t>
      </w:r>
      <w:r>
        <w:rPr>
          <w:b w:val="0"/>
          <w:szCs w:val="24"/>
        </w:rPr>
        <w:t xml:space="preserve">w 2 transzach 23.000,00 zł do 31.12.2017, druga do 01.04.2018r. </w:t>
      </w:r>
    </w:p>
    <w:p w:rsidR="00B65FFD" w:rsidRDefault="00763B38">
      <w:pPr>
        <w:pStyle w:val="Styl1"/>
        <w:numPr>
          <w:ilvl w:val="0"/>
          <w:numId w:val="1"/>
        </w:numPr>
        <w:tabs>
          <w:tab w:val="left" w:pos="16"/>
        </w:tabs>
        <w:jc w:val="both"/>
        <w:rPr>
          <w:rStyle w:val="oferta"/>
          <w:szCs w:val="24"/>
        </w:rPr>
      </w:pPr>
      <w:r>
        <w:rPr>
          <w:rStyle w:val="oferta"/>
          <w:szCs w:val="24"/>
        </w:rPr>
        <w:t>W przypadku błędnie wystawionej faktury przez Wykonawcę, termin płatności liczony jest od daty wpływu faktury korygującej do Zamawiającego.</w:t>
      </w:r>
    </w:p>
    <w:p w:rsidR="00B65FFD" w:rsidRDefault="00B65FFD">
      <w:pPr>
        <w:pStyle w:val="Podtytu"/>
        <w:jc w:val="left"/>
        <w:rPr>
          <w:sz w:val="24"/>
          <w:szCs w:val="24"/>
        </w:rPr>
      </w:pPr>
    </w:p>
    <w:p w:rsidR="00B65FFD" w:rsidRDefault="00763B38">
      <w:pPr>
        <w:pStyle w:val="Tytu"/>
        <w:rPr>
          <w:sz w:val="24"/>
          <w:szCs w:val="24"/>
        </w:rPr>
      </w:pPr>
      <w:r>
        <w:rPr>
          <w:sz w:val="24"/>
          <w:szCs w:val="24"/>
        </w:rPr>
        <w:t>§ 4.</w:t>
      </w:r>
    </w:p>
    <w:p w:rsidR="00B65FFD" w:rsidRDefault="00763B38">
      <w:pPr>
        <w:pStyle w:val="Normalny1"/>
        <w:jc w:val="center"/>
        <w:rPr>
          <w:b/>
          <w:szCs w:val="24"/>
        </w:rPr>
      </w:pPr>
      <w:r>
        <w:rPr>
          <w:b/>
          <w:szCs w:val="24"/>
        </w:rPr>
        <w:t>Podstawowe obowiązki i prawa Wykonawcy</w:t>
      </w:r>
    </w:p>
    <w:p w:rsidR="00B65FFD" w:rsidRDefault="00763B38">
      <w:pPr>
        <w:pStyle w:val="Styl1"/>
        <w:numPr>
          <w:ilvl w:val="0"/>
          <w:numId w:val="2"/>
        </w:numPr>
        <w:tabs>
          <w:tab w:val="left" w:pos="360"/>
          <w:tab w:val="left" w:pos="426"/>
        </w:tabs>
        <w:jc w:val="both"/>
        <w:rPr>
          <w:b w:val="0"/>
          <w:szCs w:val="24"/>
        </w:rPr>
      </w:pPr>
      <w:r>
        <w:rPr>
          <w:b w:val="0"/>
          <w:szCs w:val="24"/>
        </w:rPr>
        <w:t>Wykona</w:t>
      </w:r>
      <w:r>
        <w:rPr>
          <w:b w:val="0"/>
          <w:szCs w:val="24"/>
        </w:rPr>
        <w:t>wca bierze odpowiedzialność za kompletne, wysokiej jakości i terminowe wykonanie przedmiotu zamówienia.</w:t>
      </w:r>
    </w:p>
    <w:p w:rsidR="00B65FFD" w:rsidRDefault="00763B38">
      <w:pPr>
        <w:pStyle w:val="Styl1"/>
        <w:numPr>
          <w:ilvl w:val="0"/>
          <w:numId w:val="2"/>
        </w:numPr>
        <w:tabs>
          <w:tab w:val="left" w:pos="360"/>
          <w:tab w:val="left" w:pos="426"/>
        </w:tabs>
        <w:jc w:val="both"/>
        <w:rPr>
          <w:b w:val="0"/>
          <w:szCs w:val="24"/>
        </w:rPr>
      </w:pPr>
      <w:r>
        <w:rPr>
          <w:b w:val="0"/>
          <w:szCs w:val="24"/>
        </w:rPr>
        <w:t>Wykonawca oświadcza, że przed podpisaniem umowy otrzymał od Zamawiającego wszelkie informacje i dane jakie mogą mieć wpływ na ryzyko i okoliczności real</w:t>
      </w:r>
      <w:r>
        <w:rPr>
          <w:b w:val="0"/>
          <w:szCs w:val="24"/>
        </w:rPr>
        <w:t>izacji przedmiotu umowy.</w:t>
      </w:r>
    </w:p>
    <w:p w:rsidR="00B65FFD" w:rsidRDefault="00763B38">
      <w:pPr>
        <w:pStyle w:val="Styl1"/>
        <w:numPr>
          <w:ilvl w:val="0"/>
          <w:numId w:val="2"/>
        </w:numPr>
        <w:tabs>
          <w:tab w:val="left" w:pos="360"/>
          <w:tab w:val="left" w:pos="426"/>
        </w:tabs>
        <w:jc w:val="both"/>
        <w:rPr>
          <w:b w:val="0"/>
          <w:szCs w:val="24"/>
        </w:rPr>
      </w:pPr>
      <w:r>
        <w:rPr>
          <w:b w:val="0"/>
          <w:szCs w:val="24"/>
        </w:rPr>
        <w:t>Wykonawca dostarczy i zamontuje przedmiot umowy we własnym zakresie.</w:t>
      </w:r>
    </w:p>
    <w:p w:rsidR="00B65FFD" w:rsidRDefault="00763B38">
      <w:pPr>
        <w:pStyle w:val="Styl1"/>
        <w:numPr>
          <w:ilvl w:val="0"/>
          <w:numId w:val="2"/>
        </w:numPr>
        <w:tabs>
          <w:tab w:val="left" w:pos="360"/>
          <w:tab w:val="left" w:pos="426"/>
        </w:tabs>
        <w:jc w:val="both"/>
        <w:rPr>
          <w:b w:val="0"/>
          <w:szCs w:val="24"/>
        </w:rPr>
      </w:pPr>
      <w:r>
        <w:rPr>
          <w:b w:val="0"/>
          <w:szCs w:val="24"/>
        </w:rPr>
        <w:t>Wykonawca zobowiązany jest do udzielenia informacji Zamawiającemu o dniu i godzinie dostawy i montażu elementów objętych przedmiotem umowy w terminie nie krótszym</w:t>
      </w:r>
      <w:r>
        <w:rPr>
          <w:b w:val="0"/>
          <w:szCs w:val="24"/>
        </w:rPr>
        <w:t xml:space="preserve"> niż 2 dni robocze  przed terminem jej realizacji przy jednoczesnym zachowaniu warunków opisanych w ust. 3.</w:t>
      </w:r>
    </w:p>
    <w:p w:rsidR="00B65FFD" w:rsidRDefault="00B65FFD">
      <w:pPr>
        <w:pStyle w:val="Styl1"/>
        <w:tabs>
          <w:tab w:val="left" w:pos="426"/>
        </w:tabs>
        <w:ind w:left="426"/>
        <w:jc w:val="center"/>
        <w:rPr>
          <w:b w:val="0"/>
          <w:szCs w:val="24"/>
        </w:rPr>
      </w:pPr>
    </w:p>
    <w:p w:rsidR="00B65FFD" w:rsidRDefault="00763B38">
      <w:pPr>
        <w:pStyle w:val="Styl1"/>
        <w:tabs>
          <w:tab w:val="left" w:pos="0"/>
        </w:tabs>
        <w:jc w:val="center"/>
        <w:rPr>
          <w:szCs w:val="24"/>
        </w:rPr>
      </w:pPr>
      <w:r>
        <w:rPr>
          <w:szCs w:val="24"/>
        </w:rPr>
        <w:t>§ 5.</w:t>
      </w:r>
    </w:p>
    <w:p w:rsidR="00B65FFD" w:rsidRDefault="00763B38">
      <w:pPr>
        <w:pStyle w:val="Normalny1"/>
        <w:jc w:val="center"/>
        <w:rPr>
          <w:b/>
          <w:szCs w:val="24"/>
        </w:rPr>
      </w:pPr>
      <w:r>
        <w:rPr>
          <w:b/>
          <w:szCs w:val="24"/>
        </w:rPr>
        <w:t>Podstawowe obowiązki i prawa Zamawiającego</w:t>
      </w:r>
    </w:p>
    <w:p w:rsidR="00B65FFD" w:rsidRDefault="00763B38">
      <w:pPr>
        <w:pStyle w:val="Wysunicietekstu"/>
        <w:numPr>
          <w:ilvl w:val="0"/>
          <w:numId w:val="3"/>
        </w:numPr>
        <w:tabs>
          <w:tab w:val="left" w:pos="360"/>
          <w:tab w:val="left" w:pos="412"/>
        </w:tabs>
        <w:ind w:left="357" w:hanging="357"/>
        <w:jc w:val="both"/>
        <w:rPr>
          <w:szCs w:val="24"/>
        </w:rPr>
      </w:pPr>
      <w:r>
        <w:rPr>
          <w:szCs w:val="24"/>
        </w:rPr>
        <w:t xml:space="preserve">Zamawiający zobowiązuje się do terminowego uregulowania płatności przy zachowaniu ustalonych w </w:t>
      </w:r>
      <w:r>
        <w:rPr>
          <w:szCs w:val="24"/>
        </w:rPr>
        <w:t>umowie warunków.</w:t>
      </w:r>
    </w:p>
    <w:p w:rsidR="00B65FFD" w:rsidRDefault="00763B38">
      <w:pPr>
        <w:pStyle w:val="Wysunicietekstu"/>
        <w:numPr>
          <w:ilvl w:val="0"/>
          <w:numId w:val="3"/>
        </w:numPr>
        <w:tabs>
          <w:tab w:val="left" w:pos="360"/>
          <w:tab w:val="left" w:pos="412"/>
        </w:tabs>
        <w:ind w:left="357" w:hanging="357"/>
        <w:jc w:val="both"/>
        <w:rPr>
          <w:szCs w:val="24"/>
        </w:rPr>
      </w:pPr>
      <w:r>
        <w:rPr>
          <w:szCs w:val="24"/>
        </w:rPr>
        <w:t>Zamawiający nie ponosi odpowiedzialności za szkody wywołane lub poniesione przez Wykonawcę wynikające z braku lub niewłaściwego wykonania przedmiotu umowy.</w:t>
      </w:r>
    </w:p>
    <w:p w:rsidR="00B65FFD" w:rsidRDefault="00B65FFD">
      <w:pPr>
        <w:pStyle w:val="Wysunicietekstu"/>
        <w:tabs>
          <w:tab w:val="left" w:pos="360"/>
          <w:tab w:val="left" w:pos="412"/>
        </w:tabs>
        <w:ind w:left="357" w:firstLine="0"/>
        <w:jc w:val="both"/>
        <w:rPr>
          <w:szCs w:val="24"/>
        </w:rPr>
      </w:pPr>
    </w:p>
    <w:p w:rsidR="00B65FFD" w:rsidRDefault="00763B38">
      <w:pPr>
        <w:pStyle w:val="Styl1"/>
        <w:tabs>
          <w:tab w:val="left" w:pos="0"/>
        </w:tabs>
        <w:jc w:val="center"/>
        <w:rPr>
          <w:szCs w:val="24"/>
        </w:rPr>
      </w:pPr>
      <w:r>
        <w:rPr>
          <w:szCs w:val="24"/>
        </w:rPr>
        <w:t>§ 6.</w:t>
      </w:r>
    </w:p>
    <w:p w:rsidR="00B65FFD" w:rsidRDefault="00763B38">
      <w:pPr>
        <w:pStyle w:val="Styl1"/>
        <w:jc w:val="center"/>
        <w:rPr>
          <w:szCs w:val="24"/>
        </w:rPr>
      </w:pPr>
      <w:r>
        <w:rPr>
          <w:szCs w:val="24"/>
        </w:rPr>
        <w:t>Zasady porozumiewania się stron</w:t>
      </w:r>
    </w:p>
    <w:p w:rsidR="00B65FFD" w:rsidRDefault="00763B38">
      <w:pPr>
        <w:pStyle w:val="Styl1"/>
        <w:numPr>
          <w:ilvl w:val="0"/>
          <w:numId w:val="4"/>
        </w:numPr>
        <w:tabs>
          <w:tab w:val="left" w:pos="360"/>
          <w:tab w:val="left" w:pos="397"/>
        </w:tabs>
        <w:ind w:left="357" w:hanging="357"/>
        <w:jc w:val="both"/>
        <w:rPr>
          <w:b w:val="0"/>
          <w:szCs w:val="24"/>
        </w:rPr>
      </w:pPr>
      <w:r>
        <w:rPr>
          <w:b w:val="0"/>
          <w:szCs w:val="24"/>
        </w:rPr>
        <w:t>Porozumiewanie się stron w sprawach związanyc</w:t>
      </w:r>
      <w:r>
        <w:rPr>
          <w:b w:val="0"/>
          <w:szCs w:val="24"/>
        </w:rPr>
        <w:t>h z wykonywaniem umowy oraz dotyczących interpretowania umowy odbywać się będzie w drodze korespondencji pisemnej doręczanej adresatom za pokwitowaniem lub za pomocą poczty elektronicznej.</w:t>
      </w:r>
    </w:p>
    <w:p w:rsidR="00B65FFD" w:rsidRDefault="00763B38">
      <w:pPr>
        <w:pStyle w:val="Wysunicietekstu"/>
        <w:numPr>
          <w:ilvl w:val="0"/>
          <w:numId w:val="4"/>
        </w:numPr>
        <w:tabs>
          <w:tab w:val="left" w:pos="360"/>
          <w:tab w:val="left" w:pos="412"/>
        </w:tabs>
        <w:ind w:left="357" w:hanging="357"/>
        <w:jc w:val="both"/>
        <w:rPr>
          <w:szCs w:val="24"/>
        </w:rPr>
      </w:pPr>
      <w:bookmarkStart w:id="1" w:name="OLE_LINK1"/>
      <w:bookmarkEnd w:id="1"/>
      <w:r>
        <w:rPr>
          <w:szCs w:val="24"/>
        </w:rPr>
        <w:t>Osobą odpowiedzialną za realizację warunków niniejszej umowy ze str</w:t>
      </w:r>
      <w:r>
        <w:rPr>
          <w:szCs w:val="24"/>
        </w:rPr>
        <w:t>ony Zamawiającego jest Kamil Kowalik, e-mail: kkowalik@umporeba.pl</w:t>
      </w:r>
    </w:p>
    <w:p w:rsidR="00B65FFD" w:rsidRDefault="00763B38">
      <w:pPr>
        <w:pStyle w:val="Wysunicietekstu"/>
        <w:numPr>
          <w:ilvl w:val="0"/>
          <w:numId w:val="4"/>
        </w:numPr>
        <w:tabs>
          <w:tab w:val="left" w:pos="360"/>
          <w:tab w:val="left" w:pos="412"/>
        </w:tabs>
        <w:jc w:val="both"/>
      </w:pPr>
      <w:r>
        <w:rPr>
          <w:szCs w:val="24"/>
        </w:rPr>
        <w:t>Osobą odpowiedzialną za realizację warunków niniejszej umowy ze strony Wykonawcy jest ……………..., e-mail: ……………………………….</w:t>
      </w:r>
    </w:p>
    <w:p w:rsidR="00B65FFD" w:rsidRDefault="00B65FFD">
      <w:pPr>
        <w:pStyle w:val="Wysunicietekstu"/>
        <w:tabs>
          <w:tab w:val="left" w:pos="360"/>
          <w:tab w:val="left" w:pos="412"/>
        </w:tabs>
        <w:ind w:left="0" w:firstLine="0"/>
        <w:jc w:val="both"/>
        <w:rPr>
          <w:szCs w:val="24"/>
        </w:rPr>
      </w:pPr>
    </w:p>
    <w:p w:rsidR="00B65FFD" w:rsidRDefault="00B65FFD">
      <w:pPr>
        <w:pStyle w:val="Styl1"/>
        <w:tabs>
          <w:tab w:val="left" w:pos="0"/>
        </w:tabs>
        <w:jc w:val="center"/>
        <w:rPr>
          <w:szCs w:val="24"/>
        </w:rPr>
      </w:pPr>
    </w:p>
    <w:p w:rsidR="00B65FFD" w:rsidRDefault="00763B38">
      <w:pPr>
        <w:pStyle w:val="Styl1"/>
        <w:tabs>
          <w:tab w:val="left" w:pos="0"/>
        </w:tabs>
        <w:jc w:val="center"/>
        <w:rPr>
          <w:szCs w:val="24"/>
        </w:rPr>
      </w:pPr>
      <w:r>
        <w:rPr>
          <w:szCs w:val="24"/>
        </w:rPr>
        <w:t>§ 7.</w:t>
      </w:r>
    </w:p>
    <w:p w:rsidR="00B65FFD" w:rsidRDefault="00763B38">
      <w:pPr>
        <w:pStyle w:val="Normalny1"/>
        <w:jc w:val="center"/>
        <w:rPr>
          <w:b/>
          <w:szCs w:val="24"/>
        </w:rPr>
      </w:pPr>
      <w:r>
        <w:rPr>
          <w:b/>
          <w:szCs w:val="24"/>
        </w:rPr>
        <w:t>Przekazanie i odbiór przedmiotu umowy</w:t>
      </w:r>
    </w:p>
    <w:p w:rsidR="00B65FFD" w:rsidRDefault="00763B38">
      <w:pPr>
        <w:numPr>
          <w:ilvl w:val="0"/>
          <w:numId w:val="5"/>
        </w:numPr>
        <w:tabs>
          <w:tab w:val="left" w:pos="360"/>
          <w:tab w:val="left" w:pos="412"/>
        </w:tabs>
        <w:ind w:left="357" w:hanging="357"/>
        <w:jc w:val="both"/>
        <w:rPr>
          <w:szCs w:val="24"/>
        </w:rPr>
      </w:pPr>
      <w:r>
        <w:rPr>
          <w:szCs w:val="24"/>
        </w:rPr>
        <w:t xml:space="preserve">Zakres i sposób odbioru </w:t>
      </w:r>
      <w:r>
        <w:rPr>
          <w:szCs w:val="24"/>
        </w:rPr>
        <w:t>przedmiotu umowy i przekazywania Zamawiającemu przez Wykonawcę odbywać się będzie zgodnie z warunkami niniejszej umowy oraz z obowiązującymi przepisami.</w:t>
      </w:r>
    </w:p>
    <w:p w:rsidR="00B65FFD" w:rsidRDefault="00763B38">
      <w:pPr>
        <w:pStyle w:val="Lista21"/>
        <w:numPr>
          <w:ilvl w:val="0"/>
          <w:numId w:val="5"/>
        </w:numPr>
        <w:tabs>
          <w:tab w:val="left" w:pos="360"/>
          <w:tab w:val="left" w:pos="412"/>
        </w:tabs>
        <w:ind w:left="357" w:hanging="357"/>
        <w:jc w:val="both"/>
      </w:pPr>
      <w:r>
        <w:rPr>
          <w:szCs w:val="24"/>
        </w:rPr>
        <w:t>Datą wykonania przedmiotu umowy jest data dostawy, chyba, że w toku czynności odbiorczych stwierdzone z</w:t>
      </w:r>
      <w:r>
        <w:rPr>
          <w:szCs w:val="24"/>
        </w:rPr>
        <w:t>ostanie, że dostarczone iluminacje nie spełniają wymagań Zamawiającego określonych w § 1 ust. 1-3 umowy, dostawa nie została w całości zrealizowana lub posiada wady. Wówczas datą wykonania umowy będzie termin dokonania wszystkich uzupełnień lub usunięcia w</w:t>
      </w:r>
      <w:r>
        <w:rPr>
          <w:szCs w:val="24"/>
        </w:rPr>
        <w:t>ad.</w:t>
      </w:r>
    </w:p>
    <w:p w:rsidR="00B65FFD" w:rsidRDefault="00763B38">
      <w:pPr>
        <w:pStyle w:val="Normalny1"/>
        <w:numPr>
          <w:ilvl w:val="0"/>
          <w:numId w:val="5"/>
        </w:numPr>
        <w:tabs>
          <w:tab w:val="left" w:pos="360"/>
          <w:tab w:val="left" w:pos="397"/>
        </w:tabs>
        <w:ind w:left="357" w:hanging="357"/>
        <w:jc w:val="both"/>
        <w:rPr>
          <w:szCs w:val="24"/>
        </w:rPr>
      </w:pPr>
      <w:r>
        <w:rPr>
          <w:szCs w:val="24"/>
        </w:rPr>
        <w:t>Przekazanie  przedmiotu umowy, nastąpi z dniem podpisania protokołu odbioru przedmiotu umowy.</w:t>
      </w:r>
    </w:p>
    <w:p w:rsidR="00B65FFD" w:rsidRDefault="00763B38">
      <w:pPr>
        <w:pStyle w:val="Lista21"/>
        <w:numPr>
          <w:ilvl w:val="0"/>
          <w:numId w:val="5"/>
        </w:numPr>
        <w:tabs>
          <w:tab w:val="left" w:pos="360"/>
          <w:tab w:val="left" w:pos="412"/>
        </w:tabs>
        <w:ind w:left="357" w:hanging="357"/>
        <w:jc w:val="both"/>
        <w:rPr>
          <w:szCs w:val="24"/>
        </w:rPr>
      </w:pPr>
      <w:r>
        <w:rPr>
          <w:szCs w:val="24"/>
        </w:rPr>
        <w:t>Odbiór przedmiotu umowy może być dokonany wyłącznie po dostarczeniu wszystkich elementów objętych niniejszą umową.</w:t>
      </w:r>
    </w:p>
    <w:p w:rsidR="00B65FFD" w:rsidRDefault="00763B38">
      <w:pPr>
        <w:pStyle w:val="Lista21"/>
        <w:numPr>
          <w:ilvl w:val="0"/>
          <w:numId w:val="5"/>
        </w:numPr>
        <w:tabs>
          <w:tab w:val="left" w:pos="360"/>
          <w:tab w:val="left" w:pos="412"/>
        </w:tabs>
        <w:ind w:left="357" w:hanging="357"/>
        <w:jc w:val="both"/>
        <w:rPr>
          <w:szCs w:val="24"/>
        </w:rPr>
      </w:pPr>
      <w:r>
        <w:rPr>
          <w:szCs w:val="24"/>
        </w:rPr>
        <w:t>Protokół odbioru przedmiotu umowy podpisywa</w:t>
      </w:r>
      <w:r>
        <w:rPr>
          <w:szCs w:val="24"/>
        </w:rPr>
        <w:t>ny będzie przez przedstawicieli Zamawiającego i osobę realizującą dostawę.</w:t>
      </w:r>
    </w:p>
    <w:p w:rsidR="00B65FFD" w:rsidRDefault="00763B38">
      <w:pPr>
        <w:pStyle w:val="Lista21"/>
        <w:numPr>
          <w:ilvl w:val="0"/>
          <w:numId w:val="5"/>
        </w:numPr>
        <w:tabs>
          <w:tab w:val="left" w:pos="360"/>
          <w:tab w:val="left" w:pos="412"/>
        </w:tabs>
        <w:ind w:left="357" w:hanging="357"/>
        <w:jc w:val="both"/>
        <w:rPr>
          <w:szCs w:val="24"/>
        </w:rPr>
      </w:pPr>
      <w:r>
        <w:rPr>
          <w:szCs w:val="24"/>
        </w:rPr>
        <w:t xml:space="preserve">W przypadku, gdy Wykonawca nie dostarczy wszystkich elementów objętych umową w terminie określonym w § 2, Zamawiający naliczy kary umowne zgodnie z postanowieniem § 9 ust. 2 pkt 2. </w:t>
      </w:r>
      <w:r>
        <w:rPr>
          <w:szCs w:val="24"/>
        </w:rPr>
        <w:t>Kary naliczane będą począwszy od następnego dnia po dniu określonym w § 2.</w:t>
      </w:r>
    </w:p>
    <w:p w:rsidR="00B65FFD" w:rsidRDefault="00B65FFD">
      <w:pPr>
        <w:pStyle w:val="Styl1"/>
        <w:tabs>
          <w:tab w:val="left" w:pos="0"/>
        </w:tabs>
        <w:jc w:val="center"/>
        <w:rPr>
          <w:b w:val="0"/>
          <w:szCs w:val="24"/>
        </w:rPr>
      </w:pPr>
    </w:p>
    <w:p w:rsidR="00B65FFD" w:rsidRDefault="00763B38">
      <w:pPr>
        <w:pStyle w:val="Styl1"/>
        <w:tabs>
          <w:tab w:val="left" w:pos="0"/>
        </w:tabs>
        <w:jc w:val="center"/>
        <w:rPr>
          <w:szCs w:val="24"/>
        </w:rPr>
      </w:pPr>
      <w:r>
        <w:rPr>
          <w:szCs w:val="24"/>
        </w:rPr>
        <w:t>§ 8.</w:t>
      </w:r>
    </w:p>
    <w:p w:rsidR="00B65FFD" w:rsidRDefault="00763B38">
      <w:pPr>
        <w:pStyle w:val="Normalny1"/>
        <w:jc w:val="center"/>
        <w:rPr>
          <w:b/>
          <w:szCs w:val="24"/>
        </w:rPr>
      </w:pPr>
      <w:r>
        <w:rPr>
          <w:b/>
          <w:szCs w:val="24"/>
        </w:rPr>
        <w:t>Gwarancje</w:t>
      </w:r>
    </w:p>
    <w:p w:rsidR="00B65FFD" w:rsidRDefault="00763B38">
      <w:pPr>
        <w:pStyle w:val="Lista"/>
        <w:numPr>
          <w:ilvl w:val="0"/>
          <w:numId w:val="6"/>
        </w:numPr>
        <w:tabs>
          <w:tab w:val="left" w:pos="360"/>
          <w:tab w:val="left" w:pos="427"/>
        </w:tabs>
        <w:ind w:left="357" w:hanging="357"/>
        <w:jc w:val="both"/>
        <w:rPr>
          <w:szCs w:val="24"/>
        </w:rPr>
      </w:pPr>
      <w:r>
        <w:rPr>
          <w:szCs w:val="24"/>
        </w:rPr>
        <w:t xml:space="preserve">Na cały przedmiot umowy Wykonawca udziela 24 </w:t>
      </w:r>
      <w:proofErr w:type="spellStart"/>
      <w:r>
        <w:rPr>
          <w:szCs w:val="24"/>
        </w:rPr>
        <w:t>miesięce</w:t>
      </w:r>
      <w:proofErr w:type="spellEnd"/>
      <w:r>
        <w:rPr>
          <w:szCs w:val="24"/>
        </w:rPr>
        <w:t xml:space="preserve"> gwarancji z wyłączeniem uszkodzeń mechanicznych powstałych w trakcie użytkowania  oraz aktów wandalizmu.</w:t>
      </w:r>
    </w:p>
    <w:p w:rsidR="00B65FFD" w:rsidRDefault="00763B38">
      <w:pPr>
        <w:pStyle w:val="WW-Listawypunktowana2"/>
        <w:numPr>
          <w:ilvl w:val="0"/>
          <w:numId w:val="6"/>
        </w:numPr>
        <w:tabs>
          <w:tab w:val="left" w:pos="360"/>
          <w:tab w:val="left" w:pos="427"/>
        </w:tabs>
        <w:ind w:left="357" w:hanging="357"/>
        <w:jc w:val="both"/>
        <w:rPr>
          <w:szCs w:val="24"/>
        </w:rPr>
      </w:pPr>
      <w:r>
        <w:rPr>
          <w:szCs w:val="24"/>
        </w:rPr>
        <w:t xml:space="preserve">Okres </w:t>
      </w:r>
      <w:r>
        <w:rPr>
          <w:szCs w:val="24"/>
        </w:rPr>
        <w:t>gwarancji liczony jest od dnia podpisania protokołu odbioru  przedmiotu umowy.</w:t>
      </w:r>
    </w:p>
    <w:p w:rsidR="00B65FFD" w:rsidRDefault="00763B38">
      <w:pPr>
        <w:pStyle w:val="Lista"/>
        <w:numPr>
          <w:ilvl w:val="0"/>
          <w:numId w:val="6"/>
        </w:numPr>
        <w:tabs>
          <w:tab w:val="left" w:pos="360"/>
          <w:tab w:val="left" w:pos="412"/>
        </w:tabs>
        <w:ind w:left="357" w:hanging="357"/>
        <w:jc w:val="both"/>
        <w:rPr>
          <w:szCs w:val="24"/>
        </w:rPr>
      </w:pPr>
      <w:r>
        <w:rPr>
          <w:szCs w:val="24"/>
        </w:rPr>
        <w:t>Wykonawca zobowiązany jest usunąć na swój koszt wszystkie usterki wynikłe z wad wykonania, które wynikną w okresie gwarancyjnym w możliwie jak najkrótszym czasie. Termin usunięc</w:t>
      </w:r>
      <w:r>
        <w:rPr>
          <w:szCs w:val="24"/>
        </w:rPr>
        <w:t>ia usterek ustalą strony wspólnie przy założeniu, że termin ich usunięcia nie przekroczy 14 dni od dnia powzięcia przez Wykonawcę informacji o konieczności ich usunięcia.</w:t>
      </w:r>
    </w:p>
    <w:p w:rsidR="00B65FFD" w:rsidRDefault="00763B38">
      <w:pPr>
        <w:pStyle w:val="Lista"/>
        <w:numPr>
          <w:ilvl w:val="0"/>
          <w:numId w:val="6"/>
        </w:numPr>
        <w:tabs>
          <w:tab w:val="left" w:pos="360"/>
          <w:tab w:val="left" w:pos="427"/>
        </w:tabs>
        <w:ind w:left="357" w:hanging="357"/>
        <w:jc w:val="both"/>
        <w:rPr>
          <w:szCs w:val="24"/>
        </w:rPr>
      </w:pPr>
      <w:r>
        <w:rPr>
          <w:szCs w:val="24"/>
        </w:rPr>
        <w:t xml:space="preserve">Wykonawca ponosi odpowiedzialność w pełnej wysokości szkód poniesionych przez </w:t>
      </w:r>
      <w:r>
        <w:rPr>
          <w:szCs w:val="24"/>
        </w:rPr>
        <w:t>Zamawiającego z tytułu wadliwie wykonanego przedmiotu umowy.</w:t>
      </w:r>
    </w:p>
    <w:p w:rsidR="00B65FFD" w:rsidRDefault="00763B38">
      <w:pPr>
        <w:pStyle w:val="Lista"/>
        <w:numPr>
          <w:ilvl w:val="0"/>
          <w:numId w:val="6"/>
        </w:numPr>
        <w:tabs>
          <w:tab w:val="left" w:pos="360"/>
          <w:tab w:val="left" w:pos="427"/>
        </w:tabs>
        <w:ind w:left="357" w:hanging="357"/>
        <w:jc w:val="both"/>
        <w:rPr>
          <w:szCs w:val="24"/>
        </w:rPr>
      </w:pPr>
      <w:r>
        <w:rPr>
          <w:szCs w:val="24"/>
        </w:rPr>
        <w:t>Zamawiającemu służy swobodne prawo wyboru podstaw roszczeń z tytułu wad przedmiotu umowy.</w:t>
      </w:r>
    </w:p>
    <w:p w:rsidR="00B65FFD" w:rsidRDefault="00763B38">
      <w:pPr>
        <w:pStyle w:val="Lista"/>
        <w:numPr>
          <w:ilvl w:val="0"/>
          <w:numId w:val="6"/>
        </w:numPr>
        <w:tabs>
          <w:tab w:val="left" w:pos="360"/>
          <w:tab w:val="left" w:pos="427"/>
        </w:tabs>
        <w:ind w:left="357" w:hanging="357"/>
        <w:jc w:val="both"/>
        <w:rPr>
          <w:szCs w:val="24"/>
        </w:rPr>
      </w:pPr>
      <w:r>
        <w:rPr>
          <w:szCs w:val="24"/>
        </w:rPr>
        <w:t>Wszystkie reklamacje Zamawiającego będą zgłaszane i potwierdzone pisemnie.</w:t>
      </w:r>
    </w:p>
    <w:p w:rsidR="00B65FFD" w:rsidRDefault="00B65FFD">
      <w:pPr>
        <w:pStyle w:val="WW-Lista-kontynuacja"/>
        <w:spacing w:after="0"/>
        <w:ind w:left="15"/>
        <w:jc w:val="center"/>
        <w:rPr>
          <w:szCs w:val="24"/>
        </w:rPr>
      </w:pPr>
    </w:p>
    <w:p w:rsidR="00B65FFD" w:rsidRDefault="00763B38">
      <w:pPr>
        <w:pStyle w:val="Styl1"/>
        <w:tabs>
          <w:tab w:val="left" w:pos="0"/>
        </w:tabs>
        <w:jc w:val="center"/>
        <w:rPr>
          <w:szCs w:val="24"/>
        </w:rPr>
      </w:pPr>
      <w:r>
        <w:rPr>
          <w:szCs w:val="24"/>
        </w:rPr>
        <w:t>§ 9.</w:t>
      </w:r>
    </w:p>
    <w:p w:rsidR="00B65FFD" w:rsidRDefault="00763B38">
      <w:pPr>
        <w:pStyle w:val="Normalny1"/>
        <w:jc w:val="center"/>
        <w:rPr>
          <w:b/>
          <w:szCs w:val="24"/>
        </w:rPr>
      </w:pPr>
      <w:r>
        <w:rPr>
          <w:b/>
          <w:szCs w:val="24"/>
        </w:rPr>
        <w:t>Zwłoka i kary umowne</w:t>
      </w:r>
    </w:p>
    <w:p w:rsidR="00B65FFD" w:rsidRDefault="00763B38">
      <w:pPr>
        <w:pStyle w:val="Tekstpodstawowy"/>
        <w:numPr>
          <w:ilvl w:val="0"/>
          <w:numId w:val="7"/>
        </w:numPr>
        <w:tabs>
          <w:tab w:val="left" w:pos="360"/>
        </w:tabs>
        <w:ind w:hanging="357"/>
        <w:jc w:val="both"/>
        <w:rPr>
          <w:szCs w:val="24"/>
        </w:rPr>
      </w:pPr>
      <w:r>
        <w:rPr>
          <w:szCs w:val="24"/>
        </w:rPr>
        <w:t>Str</w:t>
      </w:r>
      <w:r>
        <w:rPr>
          <w:szCs w:val="24"/>
        </w:rPr>
        <w:t>ony postanawiają, że podstawową formą odszkodowania są kary umowne.</w:t>
      </w:r>
    </w:p>
    <w:p w:rsidR="00B65FFD" w:rsidRDefault="00763B38">
      <w:pPr>
        <w:pStyle w:val="Tekstpodstawowy"/>
        <w:numPr>
          <w:ilvl w:val="0"/>
          <w:numId w:val="7"/>
        </w:numPr>
        <w:tabs>
          <w:tab w:val="left" w:pos="360"/>
        </w:tabs>
        <w:ind w:hanging="357"/>
        <w:jc w:val="both"/>
        <w:rPr>
          <w:szCs w:val="24"/>
        </w:rPr>
      </w:pPr>
      <w:r>
        <w:rPr>
          <w:szCs w:val="24"/>
        </w:rPr>
        <w:t>Wykonawca zapłaci Zamawiającemu kary umowne w następujących przypadkach i wysokościach:</w:t>
      </w:r>
    </w:p>
    <w:p w:rsidR="00B65FFD" w:rsidRDefault="00763B38">
      <w:pPr>
        <w:pStyle w:val="Tekstpodstawowy"/>
        <w:numPr>
          <w:ilvl w:val="0"/>
          <w:numId w:val="8"/>
        </w:numPr>
        <w:tabs>
          <w:tab w:val="left" w:pos="720"/>
        </w:tabs>
        <w:ind w:hanging="357"/>
        <w:rPr>
          <w:szCs w:val="24"/>
        </w:rPr>
      </w:pPr>
      <w:r>
        <w:rPr>
          <w:szCs w:val="24"/>
        </w:rPr>
        <w:t>z tytułu odstąpienia od umowy z przyczyn zależnych od Wykonawcy w wysokości  10% ceny brutto, o któr</w:t>
      </w:r>
      <w:r>
        <w:rPr>
          <w:szCs w:val="24"/>
        </w:rPr>
        <w:t>ej mowa w § 3 ust. 1 niniejszej umowy.</w:t>
      </w:r>
    </w:p>
    <w:p w:rsidR="00B65FFD" w:rsidRDefault="00763B38">
      <w:pPr>
        <w:pStyle w:val="Tekstpodstawowy"/>
        <w:numPr>
          <w:ilvl w:val="0"/>
          <w:numId w:val="8"/>
        </w:numPr>
        <w:tabs>
          <w:tab w:val="left" w:pos="720"/>
        </w:tabs>
        <w:ind w:hanging="357"/>
        <w:rPr>
          <w:szCs w:val="24"/>
        </w:rPr>
      </w:pPr>
      <w:r>
        <w:rPr>
          <w:szCs w:val="24"/>
        </w:rPr>
        <w:t>za opóźnienie w realizacji przedmiotu umowy w wysokości 4% ceny brutto, o której mowa w § 3 ust. 1 niniejszej umowy, za każdy dzień opóźnienia,</w:t>
      </w:r>
    </w:p>
    <w:p w:rsidR="00B65FFD" w:rsidRDefault="00763B38">
      <w:pPr>
        <w:pStyle w:val="Tekstpodstawowy"/>
        <w:numPr>
          <w:ilvl w:val="0"/>
          <w:numId w:val="8"/>
        </w:numPr>
        <w:tabs>
          <w:tab w:val="left" w:pos="720"/>
        </w:tabs>
        <w:ind w:hanging="357"/>
        <w:rPr>
          <w:szCs w:val="24"/>
        </w:rPr>
      </w:pPr>
      <w:r>
        <w:rPr>
          <w:szCs w:val="24"/>
        </w:rPr>
        <w:t>za opóźnienie w usuwaniu wad, usterek i braków stwierdzonych w okresie gw</w:t>
      </w:r>
      <w:r>
        <w:rPr>
          <w:szCs w:val="24"/>
        </w:rPr>
        <w:t>arancji w wysokości 1% ceny brutto, o której mowa w § 3 ust. 1 niniejszej umowy, za każdy dzień opóźnienia liczony od dnia wyznaczonego na usunięcie wad.</w:t>
      </w:r>
    </w:p>
    <w:p w:rsidR="00B65FFD" w:rsidRDefault="00763B38">
      <w:pPr>
        <w:pStyle w:val="Tekstpodstawowy"/>
        <w:numPr>
          <w:ilvl w:val="0"/>
          <w:numId w:val="7"/>
        </w:numPr>
        <w:tabs>
          <w:tab w:val="left" w:pos="360"/>
        </w:tabs>
        <w:ind w:hanging="357"/>
        <w:jc w:val="both"/>
        <w:rPr>
          <w:szCs w:val="24"/>
        </w:rPr>
      </w:pPr>
      <w:r>
        <w:rPr>
          <w:szCs w:val="24"/>
        </w:rPr>
        <w:t>Kary umowne, o których mowa w ust. 2 mogą być potrącane przez  Zamawiającego z wynagrodzenia należnego</w:t>
      </w:r>
      <w:r>
        <w:rPr>
          <w:szCs w:val="24"/>
        </w:rPr>
        <w:t xml:space="preserve"> Wykonawcy.</w:t>
      </w:r>
    </w:p>
    <w:p w:rsidR="00B65FFD" w:rsidRDefault="00763B38">
      <w:pPr>
        <w:pStyle w:val="Tekstpodstawowy"/>
        <w:numPr>
          <w:ilvl w:val="0"/>
          <w:numId w:val="7"/>
        </w:numPr>
        <w:tabs>
          <w:tab w:val="left" w:pos="360"/>
        </w:tabs>
        <w:ind w:hanging="357"/>
        <w:jc w:val="both"/>
        <w:rPr>
          <w:szCs w:val="24"/>
        </w:rPr>
      </w:pPr>
      <w:r>
        <w:rPr>
          <w:szCs w:val="24"/>
        </w:rPr>
        <w:t>Zamawiający może domagać się naprawienia szkód przewyższających wartość kar umownych.</w:t>
      </w:r>
    </w:p>
    <w:p w:rsidR="00B65FFD" w:rsidRDefault="00B65FFD">
      <w:pPr>
        <w:pStyle w:val="Styl1"/>
        <w:tabs>
          <w:tab w:val="left" w:pos="427"/>
        </w:tabs>
        <w:ind w:left="427"/>
        <w:jc w:val="both"/>
        <w:rPr>
          <w:b w:val="0"/>
          <w:szCs w:val="24"/>
        </w:rPr>
      </w:pPr>
    </w:p>
    <w:p w:rsidR="00B65FFD" w:rsidRDefault="00763B38">
      <w:pPr>
        <w:pStyle w:val="Styl1"/>
        <w:tabs>
          <w:tab w:val="left" w:pos="0"/>
        </w:tabs>
        <w:jc w:val="center"/>
        <w:rPr>
          <w:szCs w:val="24"/>
        </w:rPr>
      </w:pPr>
      <w:r>
        <w:rPr>
          <w:szCs w:val="24"/>
        </w:rPr>
        <w:t>§ 10.</w:t>
      </w:r>
    </w:p>
    <w:p w:rsidR="00B65FFD" w:rsidRDefault="00763B38">
      <w:pPr>
        <w:pStyle w:val="Normalny1"/>
        <w:jc w:val="center"/>
        <w:rPr>
          <w:b/>
          <w:szCs w:val="24"/>
        </w:rPr>
      </w:pPr>
      <w:r>
        <w:rPr>
          <w:b/>
          <w:szCs w:val="24"/>
        </w:rPr>
        <w:t>Odstąpienie od umowy</w:t>
      </w:r>
    </w:p>
    <w:p w:rsidR="00B65FFD" w:rsidRDefault="00763B38">
      <w:pPr>
        <w:pStyle w:val="Lista21"/>
        <w:numPr>
          <w:ilvl w:val="0"/>
          <w:numId w:val="9"/>
        </w:numPr>
        <w:tabs>
          <w:tab w:val="left" w:pos="360"/>
          <w:tab w:val="left" w:pos="412"/>
        </w:tabs>
        <w:ind w:left="357" w:hanging="357"/>
        <w:jc w:val="both"/>
        <w:rPr>
          <w:szCs w:val="24"/>
        </w:rPr>
      </w:pPr>
      <w:r>
        <w:rPr>
          <w:szCs w:val="24"/>
        </w:rPr>
        <w:t xml:space="preserve">Niezrealizowanie przedmiotu umowy w okresie dłuższym niż 14 dni od terminu określonego w § 2 stanowi podstawę do odstąpienia od </w:t>
      </w:r>
      <w:r>
        <w:rPr>
          <w:szCs w:val="24"/>
        </w:rPr>
        <w:t>umowy przez Zamawiającego z przyczyn zależnych od Wykonawcy. Oświadczenie o odstąpieniu od umowy i naliczeniu kary umownej winno być przekazane listem poleconym lub bezpośrednio Wykonawcy.</w:t>
      </w:r>
    </w:p>
    <w:p w:rsidR="00B65FFD" w:rsidRDefault="00763B38">
      <w:pPr>
        <w:pStyle w:val="Lista21"/>
        <w:numPr>
          <w:ilvl w:val="0"/>
          <w:numId w:val="9"/>
        </w:numPr>
        <w:tabs>
          <w:tab w:val="left" w:pos="360"/>
          <w:tab w:val="left" w:pos="427"/>
        </w:tabs>
        <w:ind w:left="357" w:hanging="357"/>
        <w:jc w:val="both"/>
        <w:rPr>
          <w:szCs w:val="24"/>
        </w:rPr>
      </w:pPr>
      <w:r>
        <w:rPr>
          <w:szCs w:val="24"/>
        </w:rPr>
        <w:t xml:space="preserve">W przypadku odstąpienia od umowy Wykonawca i Zamawiający przedłożą </w:t>
      </w:r>
      <w:r>
        <w:rPr>
          <w:szCs w:val="24"/>
        </w:rPr>
        <w:t>szczegółowe zestawienie swoich roszczeń, aby umożliwić zawarcie porozumienia.</w:t>
      </w:r>
    </w:p>
    <w:p w:rsidR="00B65FFD" w:rsidRDefault="00763B38">
      <w:pPr>
        <w:pStyle w:val="Lista21"/>
        <w:numPr>
          <w:ilvl w:val="0"/>
          <w:numId w:val="9"/>
        </w:numPr>
        <w:tabs>
          <w:tab w:val="left" w:pos="360"/>
          <w:tab w:val="left" w:pos="427"/>
        </w:tabs>
        <w:ind w:left="357" w:hanging="357"/>
        <w:jc w:val="both"/>
        <w:rPr>
          <w:szCs w:val="24"/>
        </w:rPr>
      </w:pPr>
      <w:r>
        <w:rPr>
          <w:szCs w:val="24"/>
        </w:rPr>
        <w:t>Zamawiający może odstąpić od umowy w terminie 30 dni od zawarcia umowy, w razie zaistnienia istotnej zmiany okoliczności powodującej, że wykonanie umowy nie leży w interesie publ</w:t>
      </w:r>
      <w:r>
        <w:rPr>
          <w:szCs w:val="24"/>
        </w:rPr>
        <w:t>icznym, czego nie można było przewidzieć w chwili zawarcia umowy, W takim przypadku Wykonawcy przysługuje wynagrodzenie z tytułu wykonania części umowy.</w:t>
      </w:r>
    </w:p>
    <w:p w:rsidR="00B65FFD" w:rsidRDefault="00763B38">
      <w:pPr>
        <w:pStyle w:val="Lista21"/>
        <w:numPr>
          <w:ilvl w:val="0"/>
          <w:numId w:val="9"/>
        </w:numPr>
        <w:tabs>
          <w:tab w:val="left" w:pos="360"/>
          <w:tab w:val="left" w:pos="427"/>
        </w:tabs>
        <w:ind w:left="357" w:hanging="357"/>
        <w:jc w:val="both"/>
        <w:rPr>
          <w:szCs w:val="24"/>
        </w:rPr>
      </w:pPr>
      <w:r>
        <w:rPr>
          <w:szCs w:val="24"/>
        </w:rPr>
        <w:t>Odstąpienie od umowy winno nastąpić w formie pisemnej pod rygorem nieważności i zawierać  uzasadnienie.</w:t>
      </w:r>
      <w:r>
        <w:rPr>
          <w:szCs w:val="24"/>
        </w:rPr>
        <w:t xml:space="preserve"> Strony winny dążyć do określenia  sposobu wzajemnych rozliczeń wraz z pokryciem wszystkich kosztów jakie poniosła strona nie odpowiadająca za odstąpienie od umowy.</w:t>
      </w:r>
    </w:p>
    <w:p w:rsidR="00B65FFD" w:rsidRDefault="00B65FFD">
      <w:pPr>
        <w:pStyle w:val="Styl1"/>
        <w:tabs>
          <w:tab w:val="left" w:pos="0"/>
        </w:tabs>
        <w:jc w:val="center"/>
        <w:rPr>
          <w:b w:val="0"/>
          <w:szCs w:val="24"/>
        </w:rPr>
      </w:pPr>
    </w:p>
    <w:p w:rsidR="00B65FFD" w:rsidRDefault="00763B38">
      <w:pPr>
        <w:pStyle w:val="Styl1"/>
        <w:tabs>
          <w:tab w:val="left" w:pos="0"/>
        </w:tabs>
        <w:jc w:val="center"/>
        <w:rPr>
          <w:szCs w:val="24"/>
        </w:rPr>
      </w:pPr>
      <w:r>
        <w:rPr>
          <w:szCs w:val="24"/>
        </w:rPr>
        <w:t>§ 11.</w:t>
      </w:r>
    </w:p>
    <w:p w:rsidR="00B65FFD" w:rsidRDefault="00763B38">
      <w:pPr>
        <w:pStyle w:val="Normalny1"/>
        <w:jc w:val="center"/>
        <w:rPr>
          <w:b/>
          <w:szCs w:val="24"/>
        </w:rPr>
      </w:pPr>
      <w:r>
        <w:rPr>
          <w:b/>
          <w:szCs w:val="24"/>
        </w:rPr>
        <w:t>Rozwiązywanie sporów</w:t>
      </w:r>
    </w:p>
    <w:p w:rsidR="00B65FFD" w:rsidRDefault="00763B38">
      <w:pPr>
        <w:pStyle w:val="Tekstpodstawowy"/>
        <w:numPr>
          <w:ilvl w:val="0"/>
          <w:numId w:val="10"/>
        </w:numPr>
        <w:tabs>
          <w:tab w:val="left" w:pos="360"/>
          <w:tab w:val="left" w:pos="427"/>
        </w:tabs>
        <w:ind w:left="357" w:hanging="357"/>
        <w:jc w:val="both"/>
        <w:rPr>
          <w:szCs w:val="24"/>
        </w:rPr>
      </w:pPr>
      <w:r>
        <w:rPr>
          <w:szCs w:val="24"/>
        </w:rPr>
        <w:t xml:space="preserve">Wykonawca i Zamawiający oświadczają, że dołożą wszelkich </w:t>
      </w:r>
      <w:r>
        <w:rPr>
          <w:szCs w:val="24"/>
        </w:rPr>
        <w:t>starań, aby ewentualne spory, jakie mogą powstać przy realizacji niniejszej umowy były rozwiązywane polubownie poprzez bezpośrednie negocjacje.</w:t>
      </w:r>
    </w:p>
    <w:p w:rsidR="00B65FFD" w:rsidRDefault="00763B38">
      <w:pPr>
        <w:pStyle w:val="Normalny1"/>
        <w:numPr>
          <w:ilvl w:val="0"/>
          <w:numId w:val="10"/>
        </w:numPr>
        <w:tabs>
          <w:tab w:val="left" w:pos="360"/>
          <w:tab w:val="left" w:pos="427"/>
        </w:tabs>
        <w:ind w:left="357" w:hanging="357"/>
        <w:jc w:val="both"/>
        <w:rPr>
          <w:szCs w:val="24"/>
        </w:rPr>
      </w:pPr>
      <w:r>
        <w:rPr>
          <w:szCs w:val="24"/>
        </w:rPr>
        <w:t>Spory między stronami mogące zaistnieć na tle stosowania niniejszej umowy, których nie uda się rozwiązać w sposó</w:t>
      </w:r>
      <w:r>
        <w:rPr>
          <w:szCs w:val="24"/>
        </w:rPr>
        <w:t>b określony w ust. 1 będą rozstrzygane przez sąd  właściwy dla Zamawiającego.</w:t>
      </w:r>
    </w:p>
    <w:p w:rsidR="00B65FFD" w:rsidRDefault="00B65FFD">
      <w:pPr>
        <w:pStyle w:val="Normalny1"/>
        <w:ind w:left="30" w:firstLine="15"/>
        <w:jc w:val="both"/>
        <w:rPr>
          <w:szCs w:val="24"/>
        </w:rPr>
      </w:pPr>
    </w:p>
    <w:p w:rsidR="00B65FFD" w:rsidRDefault="00763B38">
      <w:pPr>
        <w:pStyle w:val="Styl1"/>
        <w:tabs>
          <w:tab w:val="left" w:pos="0"/>
        </w:tabs>
        <w:jc w:val="center"/>
        <w:rPr>
          <w:szCs w:val="24"/>
        </w:rPr>
      </w:pPr>
      <w:r>
        <w:rPr>
          <w:szCs w:val="24"/>
        </w:rPr>
        <w:t>§ 12.</w:t>
      </w:r>
    </w:p>
    <w:p w:rsidR="00B65FFD" w:rsidRDefault="00763B38">
      <w:pPr>
        <w:pStyle w:val="Normalny1"/>
        <w:jc w:val="center"/>
        <w:rPr>
          <w:b/>
          <w:szCs w:val="24"/>
        </w:rPr>
      </w:pPr>
      <w:r>
        <w:rPr>
          <w:b/>
          <w:szCs w:val="24"/>
        </w:rPr>
        <w:t>Odpowiedzialność za naruszenie praw osób trzecich</w:t>
      </w:r>
    </w:p>
    <w:p w:rsidR="00B65FFD" w:rsidRDefault="00763B38">
      <w:pPr>
        <w:pStyle w:val="Lista21"/>
        <w:numPr>
          <w:ilvl w:val="0"/>
          <w:numId w:val="11"/>
        </w:numPr>
        <w:tabs>
          <w:tab w:val="left" w:pos="360"/>
          <w:tab w:val="left" w:pos="427"/>
        </w:tabs>
        <w:ind w:left="357" w:hanging="357"/>
        <w:jc w:val="both"/>
        <w:rPr>
          <w:szCs w:val="24"/>
        </w:rPr>
      </w:pPr>
      <w:r>
        <w:rPr>
          <w:szCs w:val="24"/>
        </w:rPr>
        <w:t>Wykonawca zapewnia, że wykonana przez niego dostawa objęta niniejszą umową nie narusza praw osób trzecich w zakresie praw</w:t>
      </w:r>
      <w:r>
        <w:rPr>
          <w:szCs w:val="24"/>
        </w:rPr>
        <w:t xml:space="preserve"> autorskich, patentowych, znaków, nazw firmowych. Odpowiedzialność z tego tytułu ponosi Wykonawca.</w:t>
      </w:r>
    </w:p>
    <w:p w:rsidR="00B65FFD" w:rsidRDefault="00763B38">
      <w:pPr>
        <w:pStyle w:val="Lista21"/>
        <w:numPr>
          <w:ilvl w:val="0"/>
          <w:numId w:val="11"/>
        </w:numPr>
        <w:tabs>
          <w:tab w:val="left" w:pos="360"/>
          <w:tab w:val="left" w:pos="427"/>
        </w:tabs>
        <w:ind w:left="357" w:hanging="357"/>
        <w:jc w:val="both"/>
      </w:pPr>
      <w:r>
        <w:rPr>
          <w:szCs w:val="24"/>
        </w:rPr>
        <w:t xml:space="preserve">W przypadku jakichkolwiek działań przeciwko Zamawiającemu z tytułu naruszenia praw strony trzeciej w myśl ust. 1 Wykonawca jest zobowiązany udzielić </w:t>
      </w:r>
      <w:r>
        <w:rPr>
          <w:szCs w:val="24"/>
        </w:rPr>
        <w:t>Zamawiającemu pełnej pomocy dla załatwienia sporu wynikłego z wynikłego z takiego naruszenia poprzez wstąpienie do udziału w takowym postępowaniu i zastąpienie Zamawiającego.</w:t>
      </w:r>
    </w:p>
    <w:p w:rsidR="00B65FFD" w:rsidRDefault="00B65FFD">
      <w:pPr>
        <w:pStyle w:val="Lista21"/>
        <w:tabs>
          <w:tab w:val="left" w:pos="360"/>
          <w:tab w:val="left" w:pos="427"/>
        </w:tabs>
        <w:ind w:left="357" w:firstLine="0"/>
        <w:jc w:val="both"/>
        <w:rPr>
          <w:szCs w:val="24"/>
        </w:rPr>
      </w:pPr>
    </w:p>
    <w:p w:rsidR="00B65FFD" w:rsidRDefault="00763B38">
      <w:pPr>
        <w:pStyle w:val="Styl1"/>
        <w:tabs>
          <w:tab w:val="left" w:pos="0"/>
        </w:tabs>
        <w:jc w:val="center"/>
        <w:rPr>
          <w:szCs w:val="24"/>
        </w:rPr>
      </w:pPr>
      <w:r>
        <w:rPr>
          <w:szCs w:val="24"/>
        </w:rPr>
        <w:t>§ 13.</w:t>
      </w:r>
    </w:p>
    <w:p w:rsidR="00B65FFD" w:rsidRDefault="00763B38">
      <w:pPr>
        <w:pStyle w:val="Normalny1"/>
        <w:jc w:val="center"/>
        <w:rPr>
          <w:b/>
          <w:szCs w:val="24"/>
        </w:rPr>
      </w:pPr>
      <w:r>
        <w:rPr>
          <w:b/>
          <w:szCs w:val="24"/>
        </w:rPr>
        <w:t>Siła wyższa</w:t>
      </w:r>
    </w:p>
    <w:p w:rsidR="00B65FFD" w:rsidRDefault="00763B38">
      <w:pPr>
        <w:pStyle w:val="Tekstpodstawowy"/>
        <w:numPr>
          <w:ilvl w:val="0"/>
          <w:numId w:val="12"/>
        </w:numPr>
        <w:tabs>
          <w:tab w:val="left" w:pos="360"/>
          <w:tab w:val="left" w:pos="427"/>
        </w:tabs>
        <w:ind w:left="357" w:hanging="357"/>
        <w:jc w:val="both"/>
        <w:rPr>
          <w:szCs w:val="24"/>
        </w:rPr>
      </w:pPr>
      <w:r>
        <w:rPr>
          <w:szCs w:val="24"/>
        </w:rPr>
        <w:t>Strony nie będą ponosiły żadnej odpowiedzialności za częściowe</w:t>
      </w:r>
      <w:r>
        <w:rPr>
          <w:szCs w:val="24"/>
        </w:rPr>
        <w:t xml:space="preserve"> lub całkowite nie wywiązanie się ze zobowiązań umownych spowodowanych przypadkami „siły wyższej”. Przez siłę wyższą rozumie się wszelkie wydarzenia, których nie można było przewidzieć przy podpisywaniu umowy spowodowane wyjątkowymi okolicznościami, takimi</w:t>
      </w:r>
      <w:r>
        <w:rPr>
          <w:szCs w:val="24"/>
        </w:rPr>
        <w:t xml:space="preserve"> jak: powódź, trzęsienie ziemi i inne kataklizmy przyrodnicze mające charakter siły wyższej.</w:t>
      </w:r>
    </w:p>
    <w:p w:rsidR="00B65FFD" w:rsidRDefault="00763B38">
      <w:pPr>
        <w:pStyle w:val="Tekstpodstawowy"/>
        <w:numPr>
          <w:ilvl w:val="0"/>
          <w:numId w:val="12"/>
        </w:numPr>
        <w:tabs>
          <w:tab w:val="left" w:pos="360"/>
          <w:tab w:val="left" w:pos="412"/>
        </w:tabs>
        <w:ind w:left="357" w:hanging="357"/>
        <w:jc w:val="both"/>
        <w:rPr>
          <w:szCs w:val="24"/>
        </w:rPr>
      </w:pPr>
      <w:r>
        <w:rPr>
          <w:szCs w:val="24"/>
        </w:rPr>
        <w:t>Strona poszkodowana przez siłę wyższą jest zobowiązana do bezzwłocznego poinformowania na piśmie drugiej strony o jej wystąpieniu. W przypadku niespełnienia tego o</w:t>
      </w:r>
      <w:r>
        <w:rPr>
          <w:szCs w:val="24"/>
        </w:rPr>
        <w:t>bowiązku, strona zainteresowana traci prawo do powoływania się na siłę wyższą.</w:t>
      </w:r>
    </w:p>
    <w:p w:rsidR="00B65FFD" w:rsidRDefault="00763B38">
      <w:pPr>
        <w:pStyle w:val="Tekstpodstawowy"/>
        <w:numPr>
          <w:ilvl w:val="0"/>
          <w:numId w:val="12"/>
        </w:numPr>
        <w:tabs>
          <w:tab w:val="left" w:pos="360"/>
          <w:tab w:val="left" w:pos="427"/>
        </w:tabs>
        <w:ind w:left="357" w:hanging="357"/>
        <w:jc w:val="both"/>
      </w:pPr>
      <w:r>
        <w:rPr>
          <w:szCs w:val="24"/>
        </w:rPr>
        <w:t>Po zakończeniu okresu trwania siły wyższej, druga strona powinna być o tym natychmiast poinformowana.</w:t>
      </w:r>
    </w:p>
    <w:p w:rsidR="00B65FFD" w:rsidRDefault="00B65FFD">
      <w:pPr>
        <w:pStyle w:val="Tekstpodstawowy"/>
        <w:tabs>
          <w:tab w:val="left" w:pos="360"/>
          <w:tab w:val="left" w:pos="427"/>
        </w:tabs>
        <w:ind w:left="360"/>
        <w:jc w:val="both"/>
        <w:rPr>
          <w:szCs w:val="24"/>
        </w:rPr>
      </w:pPr>
    </w:p>
    <w:p w:rsidR="00B65FFD" w:rsidRDefault="00B65FFD">
      <w:pPr>
        <w:pStyle w:val="Tekstpodstawowy"/>
        <w:ind w:left="30"/>
        <w:jc w:val="both"/>
        <w:rPr>
          <w:szCs w:val="24"/>
        </w:rPr>
      </w:pPr>
    </w:p>
    <w:p w:rsidR="00B65FFD" w:rsidRDefault="00763B38">
      <w:pPr>
        <w:pStyle w:val="Styl1"/>
        <w:tabs>
          <w:tab w:val="left" w:pos="0"/>
        </w:tabs>
        <w:jc w:val="center"/>
        <w:rPr>
          <w:szCs w:val="24"/>
        </w:rPr>
      </w:pPr>
      <w:r>
        <w:rPr>
          <w:szCs w:val="24"/>
        </w:rPr>
        <w:lastRenderedPageBreak/>
        <w:t>§ 14.</w:t>
      </w:r>
    </w:p>
    <w:p w:rsidR="00B65FFD" w:rsidRDefault="00763B38">
      <w:pPr>
        <w:pStyle w:val="Normalny1"/>
        <w:jc w:val="center"/>
        <w:rPr>
          <w:b/>
          <w:szCs w:val="24"/>
        </w:rPr>
      </w:pPr>
      <w:r>
        <w:rPr>
          <w:b/>
          <w:szCs w:val="24"/>
        </w:rPr>
        <w:t>Postanowienia końcowe</w:t>
      </w:r>
    </w:p>
    <w:p w:rsidR="00B65FFD" w:rsidRDefault="00763B38">
      <w:pPr>
        <w:pStyle w:val="Lista"/>
        <w:numPr>
          <w:ilvl w:val="0"/>
          <w:numId w:val="13"/>
        </w:numPr>
        <w:tabs>
          <w:tab w:val="left" w:pos="360"/>
          <w:tab w:val="left" w:pos="397"/>
        </w:tabs>
        <w:ind w:left="357" w:hanging="357"/>
        <w:jc w:val="both"/>
        <w:rPr>
          <w:szCs w:val="24"/>
        </w:rPr>
      </w:pPr>
      <w:r>
        <w:rPr>
          <w:szCs w:val="24"/>
        </w:rPr>
        <w:t>Umowa wiąże strony z dniem podpisania przez Z</w:t>
      </w:r>
      <w:r>
        <w:rPr>
          <w:szCs w:val="24"/>
        </w:rPr>
        <w:t>amawiającego i Wykonawcę.</w:t>
      </w:r>
    </w:p>
    <w:p w:rsidR="00B65FFD" w:rsidRDefault="00763B38">
      <w:pPr>
        <w:pStyle w:val="Normalny1"/>
        <w:numPr>
          <w:ilvl w:val="0"/>
          <w:numId w:val="13"/>
        </w:numPr>
        <w:jc w:val="both"/>
        <w:rPr>
          <w:szCs w:val="24"/>
        </w:rPr>
      </w:pPr>
      <w:r>
        <w:rPr>
          <w:szCs w:val="24"/>
          <w:lang w:bidi="pl-PL"/>
        </w:rPr>
        <w:t>Integralną częścią niniejszej umowy jest oferta Wykonawcy.</w:t>
      </w:r>
    </w:p>
    <w:p w:rsidR="00B65FFD" w:rsidRDefault="00763B38">
      <w:pPr>
        <w:pStyle w:val="Lista"/>
        <w:numPr>
          <w:ilvl w:val="0"/>
          <w:numId w:val="13"/>
        </w:numPr>
        <w:tabs>
          <w:tab w:val="left" w:pos="360"/>
          <w:tab w:val="left" w:pos="412"/>
        </w:tabs>
        <w:ind w:left="357" w:hanging="357"/>
        <w:jc w:val="both"/>
        <w:rPr>
          <w:szCs w:val="24"/>
        </w:rPr>
      </w:pPr>
      <w:r>
        <w:rPr>
          <w:szCs w:val="24"/>
        </w:rPr>
        <w:t xml:space="preserve">Wszelkie zmiany do umowy mogą być wnoszone tylko w przypadku, gdy konieczność wprowadzenia takich zmian wynika z okoliczności, których nie można było przewidzieć w chwili </w:t>
      </w:r>
      <w:r>
        <w:rPr>
          <w:szCs w:val="24"/>
        </w:rPr>
        <w:t>zawarcia umowy lub gdy zmiany te są korzystne dla Zamawiającego. Zmiany muszą być dokonane na piśmie i podpisane przez Zamawiającego i Wykonawcę.</w:t>
      </w:r>
    </w:p>
    <w:p w:rsidR="00B65FFD" w:rsidRDefault="00763B38">
      <w:pPr>
        <w:pStyle w:val="Lista"/>
        <w:numPr>
          <w:ilvl w:val="0"/>
          <w:numId w:val="13"/>
        </w:numPr>
        <w:tabs>
          <w:tab w:val="left" w:pos="360"/>
          <w:tab w:val="left" w:pos="412"/>
        </w:tabs>
        <w:ind w:left="357" w:hanging="357"/>
        <w:jc w:val="both"/>
        <w:rPr>
          <w:szCs w:val="24"/>
        </w:rPr>
      </w:pPr>
      <w:r>
        <w:rPr>
          <w:szCs w:val="24"/>
        </w:rPr>
        <w:t>W sprawach nieuregulowanych niniejszą umową mają zastosowanie odpowiednie przepisy prawa polskiego, a w szczeg</w:t>
      </w:r>
      <w:r>
        <w:rPr>
          <w:szCs w:val="24"/>
        </w:rPr>
        <w:t>ólności Kodeksu cywilnego.</w:t>
      </w:r>
    </w:p>
    <w:p w:rsidR="00B65FFD" w:rsidRDefault="00763B38">
      <w:pPr>
        <w:pStyle w:val="Lista"/>
        <w:numPr>
          <w:ilvl w:val="0"/>
          <w:numId w:val="13"/>
        </w:numPr>
        <w:tabs>
          <w:tab w:val="left" w:pos="360"/>
          <w:tab w:val="left" w:pos="427"/>
        </w:tabs>
        <w:ind w:left="357" w:hanging="357"/>
        <w:jc w:val="both"/>
        <w:rPr>
          <w:szCs w:val="24"/>
        </w:rPr>
      </w:pPr>
      <w:r>
        <w:rPr>
          <w:szCs w:val="24"/>
        </w:rPr>
        <w:t>Umowę sporządzono w języku polskim w trzech jednobrzmiących egzemplarzach, jeden egzemplarz dla Wykonawcy, dwa dla Zamawiającego.</w:t>
      </w:r>
    </w:p>
    <w:p w:rsidR="00B65FFD" w:rsidRDefault="00B65FFD">
      <w:pPr>
        <w:pStyle w:val="Tekstpodstawowy"/>
        <w:rPr>
          <w:b/>
          <w:szCs w:val="24"/>
        </w:rPr>
      </w:pPr>
    </w:p>
    <w:p w:rsidR="00B65FFD" w:rsidRDefault="00763B38">
      <w:pPr>
        <w:pStyle w:val="Tekstpodstawowy"/>
        <w:jc w:val="center"/>
        <w:rPr>
          <w:b/>
          <w:szCs w:val="24"/>
        </w:rPr>
      </w:pPr>
      <w:r>
        <w:rPr>
          <w:b/>
          <w:szCs w:val="24"/>
        </w:rPr>
        <w:t xml:space="preserve">ZAMAWIAJĄCY </w:t>
      </w:r>
      <w:r>
        <w:rPr>
          <w:b/>
          <w:szCs w:val="24"/>
        </w:rPr>
        <w:tab/>
      </w:r>
      <w:r>
        <w:rPr>
          <w:b/>
          <w:szCs w:val="24"/>
        </w:rPr>
        <w:tab/>
      </w:r>
      <w:r>
        <w:rPr>
          <w:b/>
          <w:szCs w:val="24"/>
        </w:rPr>
        <w:tab/>
      </w:r>
      <w:r>
        <w:rPr>
          <w:b/>
          <w:szCs w:val="24"/>
        </w:rPr>
        <w:tab/>
      </w:r>
      <w:r>
        <w:rPr>
          <w:b/>
          <w:szCs w:val="24"/>
        </w:rPr>
        <w:tab/>
        <w:t xml:space="preserve">      WYKONAWCA</w:t>
      </w:r>
    </w:p>
    <w:p w:rsidR="00B65FFD" w:rsidRDefault="00763B38">
      <w:pPr>
        <w:pStyle w:val="Tekstpodstawowy"/>
        <w:rPr>
          <w:b/>
          <w:szCs w:val="24"/>
        </w:rPr>
      </w:pPr>
      <w:r>
        <w:rPr>
          <w:b/>
          <w:szCs w:val="24"/>
        </w:rPr>
        <w:t xml:space="preserve">                                                                 </w:t>
      </w:r>
      <w:r>
        <w:rPr>
          <w:b/>
          <w:szCs w:val="24"/>
        </w:rPr>
        <w:t xml:space="preserve">                                      </w:t>
      </w:r>
    </w:p>
    <w:p w:rsidR="00B65FFD" w:rsidRDefault="00B65FFD"/>
    <w:sectPr w:rsidR="00B65FFD">
      <w:footerReference w:type="default" r:id="rId8"/>
      <w:pgSz w:w="11906" w:h="16838"/>
      <w:pgMar w:top="1134" w:right="1134" w:bottom="1134" w:left="1134" w:header="0" w:footer="708" w:gutter="0"/>
      <w:cols w:space="708"/>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B38" w:rsidRDefault="00763B38">
      <w:r>
        <w:separator/>
      </w:r>
    </w:p>
  </w:endnote>
  <w:endnote w:type="continuationSeparator" w:id="0">
    <w:p w:rsidR="00763B38" w:rsidRDefault="0076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Lucida Sans">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FFD" w:rsidRDefault="00B65FFD">
    <w:pPr>
      <w:widowControl/>
      <w:tabs>
        <w:tab w:val="center" w:pos="4536"/>
        <w:tab w:val="right" w:pos="9072"/>
      </w:tabs>
      <w:overflowPunct/>
      <w:jc w:val="center"/>
      <w:textAlignment w:val="auto"/>
      <w:rPr>
        <w:rFonts w:ascii="Tahoma" w:hAnsi="Tahoma" w:cs="Tahoma"/>
        <w:color w:val="00000A"/>
        <w:sz w:val="16"/>
        <w:szCs w:val="16"/>
        <w:lang w:eastAsia="ar-SA"/>
      </w:rPr>
    </w:pPr>
  </w:p>
  <w:p w:rsidR="00B65FFD" w:rsidRDefault="00763B38">
    <w:pPr>
      <w:suppressLineNumbers/>
      <w:tabs>
        <w:tab w:val="center" w:pos="4818"/>
        <w:tab w:val="right" w:pos="9637"/>
      </w:tabs>
      <w:overflowPunct/>
      <w:jc w:val="right"/>
      <w:textAlignment w:val="auto"/>
    </w:pPr>
    <w:r>
      <w:fldChar w:fldCharType="begin"/>
    </w:r>
    <w:r>
      <w:instrText>PAGE</w:instrText>
    </w:r>
    <w:r>
      <w:fldChar w:fldCharType="separate"/>
    </w:r>
    <w:r w:rsidR="003B6376">
      <w:rPr>
        <w:noProof/>
      </w:rPr>
      <w:t>2</w:t>
    </w:r>
    <w:r>
      <w:fldChar w:fldCharType="end"/>
    </w:r>
    <w:r>
      <w:rPr>
        <w:rFonts w:ascii="Tahoma" w:eastAsia="Lucida Sans Unicode" w:hAnsi="Tahoma" w:cs="Tahoma"/>
        <w:sz w:val="14"/>
        <w:szCs w:val="14"/>
      </w:rPr>
      <w:t>/</w:t>
    </w:r>
    <w:r>
      <w:rPr>
        <w:rFonts w:ascii="Tahoma" w:eastAsia="Lucida Sans Unicode" w:hAnsi="Tahoma" w:cs="Tahoma"/>
        <w:sz w:val="14"/>
        <w:szCs w:val="14"/>
      </w:rPr>
      <w:fldChar w:fldCharType="begin"/>
    </w:r>
    <w:r>
      <w:instrText>NUMPAGES</w:instrText>
    </w:r>
    <w:r>
      <w:fldChar w:fldCharType="separate"/>
    </w:r>
    <w:r w:rsidR="003B6376">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B38" w:rsidRDefault="00763B38">
      <w:r>
        <w:separator/>
      </w:r>
    </w:p>
  </w:footnote>
  <w:footnote w:type="continuationSeparator" w:id="0">
    <w:p w:rsidR="00763B38" w:rsidRDefault="00763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40558"/>
    <w:multiLevelType w:val="multilevel"/>
    <w:tmpl w:val="7680A732"/>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FE31B9F"/>
    <w:multiLevelType w:val="multilevel"/>
    <w:tmpl w:val="9C40DFAC"/>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43161AC"/>
    <w:multiLevelType w:val="multilevel"/>
    <w:tmpl w:val="9D263B00"/>
    <w:lvl w:ilvl="0">
      <w:start w:val="1"/>
      <w:numFmt w:val="decimal"/>
      <w:lvlText w:val="%1)"/>
      <w:lvlJc w:val="left"/>
      <w:pPr>
        <w:tabs>
          <w:tab w:val="num" w:pos="720"/>
        </w:tabs>
        <w:ind w:left="720" w:hanging="360"/>
      </w:pPr>
      <w:rPr>
        <w:b/>
        <w:sz w:val="19"/>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4424D42"/>
    <w:multiLevelType w:val="multilevel"/>
    <w:tmpl w:val="57CE07F2"/>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6B67316"/>
    <w:multiLevelType w:val="multilevel"/>
    <w:tmpl w:val="C7020F9C"/>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BDF7368"/>
    <w:multiLevelType w:val="multilevel"/>
    <w:tmpl w:val="4C6E9A58"/>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CAC2CC2"/>
    <w:multiLevelType w:val="multilevel"/>
    <w:tmpl w:val="97DC3D88"/>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F855C09"/>
    <w:multiLevelType w:val="multilevel"/>
    <w:tmpl w:val="35A6A526"/>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237339DC"/>
    <w:multiLevelType w:val="multilevel"/>
    <w:tmpl w:val="D2D8601E"/>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2FE92724"/>
    <w:multiLevelType w:val="multilevel"/>
    <w:tmpl w:val="BA04B8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48E94632"/>
    <w:multiLevelType w:val="multilevel"/>
    <w:tmpl w:val="478ADFFA"/>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54770E32"/>
    <w:multiLevelType w:val="multilevel"/>
    <w:tmpl w:val="865A9766"/>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62800357"/>
    <w:multiLevelType w:val="multilevel"/>
    <w:tmpl w:val="7A9060AC"/>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63AD2BF9"/>
    <w:multiLevelType w:val="multilevel"/>
    <w:tmpl w:val="5FB0397E"/>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650A6A26"/>
    <w:multiLevelType w:val="multilevel"/>
    <w:tmpl w:val="155477F0"/>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6BB26A7D"/>
    <w:multiLevelType w:val="multilevel"/>
    <w:tmpl w:val="03EA65F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BB63EB1"/>
    <w:multiLevelType w:val="multilevel"/>
    <w:tmpl w:val="B8123E58"/>
    <w:lvl w:ilvl="0">
      <w:start w:val="1"/>
      <w:numFmt w:val="decimal"/>
      <w:lvlText w:val="%1."/>
      <w:lvlJc w:val="left"/>
      <w:pPr>
        <w:tabs>
          <w:tab w:val="num" w:pos="1117"/>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
  </w:num>
  <w:num w:numId="2">
    <w:abstractNumId w:val="1"/>
  </w:num>
  <w:num w:numId="3">
    <w:abstractNumId w:val="8"/>
  </w:num>
  <w:num w:numId="4">
    <w:abstractNumId w:val="12"/>
  </w:num>
  <w:num w:numId="5">
    <w:abstractNumId w:val="5"/>
  </w:num>
  <w:num w:numId="6">
    <w:abstractNumId w:val="11"/>
  </w:num>
  <w:num w:numId="7">
    <w:abstractNumId w:val="13"/>
  </w:num>
  <w:num w:numId="8">
    <w:abstractNumId w:val="3"/>
  </w:num>
  <w:num w:numId="9">
    <w:abstractNumId w:val="0"/>
  </w:num>
  <w:num w:numId="10">
    <w:abstractNumId w:val="14"/>
  </w:num>
  <w:num w:numId="11">
    <w:abstractNumId w:val="10"/>
  </w:num>
  <w:num w:numId="12">
    <w:abstractNumId w:val="7"/>
  </w:num>
  <w:num w:numId="13">
    <w:abstractNumId w:val="6"/>
  </w:num>
  <w:num w:numId="14">
    <w:abstractNumId w:val="16"/>
  </w:num>
  <w:num w:numId="15">
    <w:abstractNumId w:val="2"/>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FFD"/>
    <w:rsid w:val="003B6376"/>
    <w:rsid w:val="00763B38"/>
    <w:rsid w:val="00B65FF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1F53"/>
    <w:pPr>
      <w:widowControl w:val="0"/>
      <w:suppressAutoHyphens/>
      <w:overflowPunct w:val="0"/>
      <w:textAlignment w:val="baseline"/>
    </w:pPr>
    <w:rPr>
      <w:rFonts w:ascii="Times New Roman" w:eastAsia="Times New Roman" w:hAnsi="Times New Roman" w:cs="Times New Roman"/>
      <w:color w:val="000000"/>
      <w:sz w:val="24"/>
      <w:szCs w:val="20"/>
      <w:lang w:eastAsia="pl-PL"/>
    </w:rPr>
  </w:style>
  <w:style w:type="paragraph" w:styleId="Nagwek1">
    <w:name w:val="heading 1"/>
    <w:basedOn w:val="Normalny"/>
    <w:link w:val="Nagwek1Znak"/>
    <w:uiPriority w:val="9"/>
    <w:qFormat/>
    <w:rsid w:val="00E31F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ferta">
    <w:name w:val="oferta"/>
    <w:qFormat/>
    <w:rsid w:val="00E31F53"/>
    <w:rPr>
      <w:b/>
    </w:rPr>
  </w:style>
  <w:style w:type="character" w:customStyle="1" w:styleId="TekstpodstawowyZnak">
    <w:name w:val="Tekst podstawowy Znak"/>
    <w:basedOn w:val="Domylnaczcionkaakapitu"/>
    <w:link w:val="Tekstpodstawowy"/>
    <w:semiHidden/>
    <w:qFormat/>
    <w:rsid w:val="00E31F53"/>
    <w:rPr>
      <w:rFonts w:ascii="Times New Roman" w:eastAsia="Times New Roman" w:hAnsi="Times New Roman" w:cs="Times New Roman"/>
      <w:color w:val="000000"/>
      <w:sz w:val="24"/>
      <w:szCs w:val="20"/>
      <w:lang w:eastAsia="pl-PL"/>
    </w:rPr>
  </w:style>
  <w:style w:type="character" w:customStyle="1" w:styleId="TytuZnak">
    <w:name w:val="Tytuł Znak"/>
    <w:basedOn w:val="Domylnaczcionkaakapitu"/>
    <w:link w:val="Tytu"/>
    <w:qFormat/>
    <w:rsid w:val="00E31F53"/>
    <w:rPr>
      <w:rFonts w:ascii="Times New Roman" w:eastAsia="Times New Roman" w:hAnsi="Times New Roman" w:cs="Times New Roman"/>
      <w:b/>
      <w:color w:val="000000"/>
      <w:sz w:val="28"/>
      <w:szCs w:val="20"/>
      <w:lang w:eastAsia="pl-PL"/>
    </w:rPr>
  </w:style>
  <w:style w:type="character" w:customStyle="1" w:styleId="PodtytuZnak">
    <w:name w:val="Podtytuł Znak"/>
    <w:basedOn w:val="Domylnaczcionkaakapitu"/>
    <w:link w:val="Podtytu"/>
    <w:qFormat/>
    <w:rsid w:val="00E31F53"/>
    <w:rPr>
      <w:rFonts w:ascii="Times New Roman" w:eastAsia="Times New Roman" w:hAnsi="Times New Roman" w:cs="Times New Roman"/>
      <w:b/>
      <w:color w:val="000000"/>
      <w:sz w:val="26"/>
      <w:szCs w:val="20"/>
      <w:lang w:eastAsia="pl-PL"/>
    </w:rPr>
  </w:style>
  <w:style w:type="character" w:customStyle="1" w:styleId="StopkaZnak">
    <w:name w:val="Stopka Znak"/>
    <w:basedOn w:val="Domylnaczcionkaakapitu"/>
    <w:link w:val="Stopka"/>
    <w:semiHidden/>
    <w:qFormat/>
    <w:rsid w:val="00E31F53"/>
    <w:rPr>
      <w:rFonts w:ascii="Times New Roman" w:eastAsia="Times New Roman" w:hAnsi="Times New Roman" w:cs="Times New Roman"/>
      <w:color w:val="000000"/>
      <w:sz w:val="24"/>
      <w:szCs w:val="20"/>
      <w:lang w:eastAsia="pl-PL"/>
    </w:rPr>
  </w:style>
  <w:style w:type="character" w:styleId="Numerstrony">
    <w:name w:val="page number"/>
    <w:basedOn w:val="Domylnaczcionkaakapitu"/>
    <w:semiHidden/>
    <w:qFormat/>
    <w:rsid w:val="00E31F53"/>
  </w:style>
  <w:style w:type="character" w:customStyle="1" w:styleId="Nagwek1Znak">
    <w:name w:val="Nagłówek 1 Znak"/>
    <w:basedOn w:val="Domylnaczcionkaakapitu"/>
    <w:link w:val="Nagwek1"/>
    <w:uiPriority w:val="9"/>
    <w:qFormat/>
    <w:rsid w:val="00E31F53"/>
    <w:rPr>
      <w:rFonts w:asciiTheme="majorHAnsi" w:eastAsiaTheme="majorEastAsia" w:hAnsiTheme="majorHAnsi" w:cstheme="majorBidi"/>
      <w:b/>
      <w:bCs/>
      <w:color w:val="365F91" w:themeColor="accent1" w:themeShade="BF"/>
      <w:sz w:val="28"/>
      <w:szCs w:val="28"/>
      <w:lang w:eastAsia="pl-PL"/>
    </w:rPr>
  </w:style>
  <w:style w:type="character" w:customStyle="1" w:styleId="ListLabel1">
    <w:name w:val="ListLabel 1"/>
    <w:qFormat/>
    <w:rPr>
      <w:b/>
    </w:rPr>
  </w:style>
  <w:style w:type="character" w:customStyle="1" w:styleId="ListLabel2">
    <w:name w:val="ListLabel 2"/>
    <w:qFormat/>
    <w:rPr>
      <w:b/>
      <w:sz w:val="19"/>
    </w:rPr>
  </w:style>
  <w:style w:type="character" w:customStyle="1" w:styleId="ListLabel3">
    <w:name w:val="ListLabel 3"/>
    <w:qFormat/>
    <w:rPr>
      <w:b/>
    </w:rPr>
  </w:style>
  <w:style w:type="character" w:customStyle="1" w:styleId="ListLabel4">
    <w:name w:val="ListLabel 4"/>
    <w:qFormat/>
    <w:rPr>
      <w:b/>
    </w:rPr>
  </w:style>
  <w:style w:type="character" w:customStyle="1" w:styleId="ListLabel5">
    <w:name w:val="ListLabel 5"/>
    <w:qFormat/>
    <w:rPr>
      <w:b/>
      <w:sz w:val="19"/>
    </w:rPr>
  </w:style>
  <w:style w:type="character" w:customStyle="1" w:styleId="ListLabel6">
    <w:name w:val="ListLabel 6"/>
    <w:qFormat/>
    <w:rPr>
      <w:b/>
    </w:rPr>
  </w:style>
  <w:style w:type="character" w:customStyle="1" w:styleId="ListLabel7">
    <w:name w:val="ListLabel 7"/>
    <w:qFormat/>
    <w:rPr>
      <w:b/>
    </w:rPr>
  </w:style>
  <w:style w:type="character" w:customStyle="1" w:styleId="ListLabel8">
    <w:name w:val="ListLabel 8"/>
    <w:qFormat/>
    <w:rPr>
      <w:b/>
      <w:sz w:val="19"/>
    </w:rPr>
  </w:style>
  <w:style w:type="character" w:customStyle="1" w:styleId="ListLabel9">
    <w:name w:val="ListLabel 9"/>
    <w:qFormat/>
    <w:rPr>
      <w:b/>
    </w:rPr>
  </w:style>
  <w:style w:type="character" w:customStyle="1" w:styleId="ListLabel10">
    <w:name w:val="ListLabel 10"/>
    <w:qFormat/>
    <w:rPr>
      <w:b/>
    </w:rPr>
  </w:style>
  <w:style w:type="character" w:customStyle="1" w:styleId="ListLabel11">
    <w:name w:val="ListLabel 11"/>
    <w:qFormat/>
    <w:rPr>
      <w:b/>
      <w:sz w:val="19"/>
    </w:rPr>
  </w:style>
  <w:style w:type="character" w:customStyle="1" w:styleId="ListLabel12">
    <w:name w:val="ListLabel 12"/>
    <w:qFormat/>
    <w:rPr>
      <w:b/>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semiHidden/>
    <w:rsid w:val="00E31F53"/>
  </w:style>
  <w:style w:type="paragraph" w:styleId="Lista">
    <w:name w:val="List"/>
    <w:basedOn w:val="Tekstpodstawowy"/>
    <w:semiHidden/>
    <w:rsid w:val="00E31F53"/>
  </w:style>
  <w:style w:type="paragraph" w:styleId="Legenda">
    <w:name w:val="caption"/>
    <w:basedOn w:val="Normalny"/>
    <w:qFormat/>
    <w:pPr>
      <w:suppressLineNumbers/>
      <w:spacing w:before="120" w:after="120"/>
    </w:pPr>
    <w:rPr>
      <w:rFonts w:cs="Lucida Sans"/>
      <w:i/>
      <w:iCs/>
      <w:szCs w:val="24"/>
    </w:rPr>
  </w:style>
  <w:style w:type="paragraph" w:customStyle="1" w:styleId="Indeks">
    <w:name w:val="Indeks"/>
    <w:basedOn w:val="Normalny"/>
    <w:qFormat/>
    <w:pPr>
      <w:suppressLineNumbers/>
    </w:pPr>
    <w:rPr>
      <w:rFonts w:cs="Lucida Sans"/>
    </w:rPr>
  </w:style>
  <w:style w:type="paragraph" w:customStyle="1" w:styleId="Wysunicietekstu">
    <w:name w:val="Wysuni?cie tekstu"/>
    <w:basedOn w:val="Tekstpodstawowy"/>
    <w:qFormat/>
    <w:rsid w:val="00E31F53"/>
    <w:pPr>
      <w:tabs>
        <w:tab w:val="left" w:pos="567"/>
      </w:tabs>
      <w:ind w:left="567" w:hanging="283"/>
    </w:pPr>
  </w:style>
  <w:style w:type="paragraph" w:styleId="Tytu">
    <w:name w:val="Title"/>
    <w:basedOn w:val="Normalny"/>
    <w:link w:val="TytuZnak"/>
    <w:qFormat/>
    <w:rsid w:val="00E31F53"/>
    <w:pPr>
      <w:jc w:val="center"/>
    </w:pPr>
    <w:rPr>
      <w:b/>
      <w:sz w:val="28"/>
    </w:rPr>
  </w:style>
  <w:style w:type="paragraph" w:styleId="Podtytu">
    <w:name w:val="Subtitle"/>
    <w:basedOn w:val="Normalny"/>
    <w:link w:val="PodtytuZnak"/>
    <w:qFormat/>
    <w:rsid w:val="00E31F53"/>
    <w:pPr>
      <w:jc w:val="center"/>
    </w:pPr>
    <w:rPr>
      <w:b/>
      <w:sz w:val="26"/>
    </w:rPr>
  </w:style>
  <w:style w:type="paragraph" w:customStyle="1" w:styleId="Normalny1">
    <w:name w:val="Normalny1"/>
    <w:basedOn w:val="Normalny"/>
    <w:qFormat/>
    <w:rsid w:val="00E31F53"/>
  </w:style>
  <w:style w:type="paragraph" w:customStyle="1" w:styleId="Styl1">
    <w:name w:val="Styl1"/>
    <w:basedOn w:val="Nagwek1"/>
    <w:qFormat/>
    <w:rsid w:val="00E31F53"/>
    <w:pPr>
      <w:keepLines w:val="0"/>
      <w:spacing w:before="0"/>
    </w:pPr>
    <w:rPr>
      <w:rFonts w:ascii="Times New Roman" w:eastAsia="Times New Roman" w:hAnsi="Times New Roman" w:cs="Times New Roman"/>
      <w:bCs w:val="0"/>
      <w:color w:val="000000"/>
      <w:sz w:val="24"/>
      <w:szCs w:val="20"/>
    </w:rPr>
  </w:style>
  <w:style w:type="paragraph" w:customStyle="1" w:styleId="Lista21">
    <w:name w:val="Lista 21"/>
    <w:basedOn w:val="Normalny"/>
    <w:qFormat/>
    <w:rsid w:val="00E31F53"/>
    <w:pPr>
      <w:ind w:left="566" w:hanging="283"/>
    </w:pPr>
  </w:style>
  <w:style w:type="paragraph" w:customStyle="1" w:styleId="WW-Listawypunktowana2">
    <w:name w:val="WW-Lista wypunktowana 2"/>
    <w:basedOn w:val="Normalny"/>
    <w:qFormat/>
    <w:rsid w:val="00E31F53"/>
    <w:pPr>
      <w:ind w:left="283"/>
    </w:pPr>
  </w:style>
  <w:style w:type="paragraph" w:customStyle="1" w:styleId="WW-Lista-kontynuacja">
    <w:name w:val="WW-Lista - kontynuacja"/>
    <w:basedOn w:val="Normalny"/>
    <w:qFormat/>
    <w:rsid w:val="00E31F53"/>
    <w:pPr>
      <w:spacing w:after="120"/>
      <w:ind w:left="283"/>
    </w:pPr>
  </w:style>
  <w:style w:type="paragraph" w:styleId="Stopka">
    <w:name w:val="footer"/>
    <w:basedOn w:val="Normalny"/>
    <w:link w:val="StopkaZnak"/>
    <w:semiHidden/>
    <w:rsid w:val="00E31F53"/>
    <w:pPr>
      <w:tabs>
        <w:tab w:val="center" w:pos="4536"/>
        <w:tab w:val="right" w:pos="9072"/>
      </w:tabs>
    </w:pPr>
  </w:style>
  <w:style w:type="paragraph" w:customStyle="1" w:styleId="Nagwek10">
    <w:name w:val="Nagłówek1"/>
    <w:basedOn w:val="Normalny"/>
    <w:qFormat/>
    <w:rsid w:val="00E31F53"/>
    <w:pPr>
      <w:jc w:val="center"/>
    </w:pPr>
    <w:rPr>
      <w:b/>
      <w:sz w:val="28"/>
      <w:lang w:eastAsia="zh-CN"/>
    </w:rPr>
  </w:style>
  <w:style w:type="paragraph" w:customStyle="1" w:styleId="Tekstwstpniesformatowany">
    <w:name w:val="Tekst wstępnie sformatowany"/>
    <w:basedOn w:val="Normalny"/>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1F53"/>
    <w:pPr>
      <w:widowControl w:val="0"/>
      <w:suppressAutoHyphens/>
      <w:overflowPunct w:val="0"/>
      <w:textAlignment w:val="baseline"/>
    </w:pPr>
    <w:rPr>
      <w:rFonts w:ascii="Times New Roman" w:eastAsia="Times New Roman" w:hAnsi="Times New Roman" w:cs="Times New Roman"/>
      <w:color w:val="000000"/>
      <w:sz w:val="24"/>
      <w:szCs w:val="20"/>
      <w:lang w:eastAsia="pl-PL"/>
    </w:rPr>
  </w:style>
  <w:style w:type="paragraph" w:styleId="Nagwek1">
    <w:name w:val="heading 1"/>
    <w:basedOn w:val="Normalny"/>
    <w:link w:val="Nagwek1Znak"/>
    <w:uiPriority w:val="9"/>
    <w:qFormat/>
    <w:rsid w:val="00E31F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ferta">
    <w:name w:val="oferta"/>
    <w:qFormat/>
    <w:rsid w:val="00E31F53"/>
    <w:rPr>
      <w:b/>
    </w:rPr>
  </w:style>
  <w:style w:type="character" w:customStyle="1" w:styleId="TekstpodstawowyZnak">
    <w:name w:val="Tekst podstawowy Znak"/>
    <w:basedOn w:val="Domylnaczcionkaakapitu"/>
    <w:link w:val="Tekstpodstawowy"/>
    <w:semiHidden/>
    <w:qFormat/>
    <w:rsid w:val="00E31F53"/>
    <w:rPr>
      <w:rFonts w:ascii="Times New Roman" w:eastAsia="Times New Roman" w:hAnsi="Times New Roman" w:cs="Times New Roman"/>
      <w:color w:val="000000"/>
      <w:sz w:val="24"/>
      <w:szCs w:val="20"/>
      <w:lang w:eastAsia="pl-PL"/>
    </w:rPr>
  </w:style>
  <w:style w:type="character" w:customStyle="1" w:styleId="TytuZnak">
    <w:name w:val="Tytuł Znak"/>
    <w:basedOn w:val="Domylnaczcionkaakapitu"/>
    <w:link w:val="Tytu"/>
    <w:qFormat/>
    <w:rsid w:val="00E31F53"/>
    <w:rPr>
      <w:rFonts w:ascii="Times New Roman" w:eastAsia="Times New Roman" w:hAnsi="Times New Roman" w:cs="Times New Roman"/>
      <w:b/>
      <w:color w:val="000000"/>
      <w:sz w:val="28"/>
      <w:szCs w:val="20"/>
      <w:lang w:eastAsia="pl-PL"/>
    </w:rPr>
  </w:style>
  <w:style w:type="character" w:customStyle="1" w:styleId="PodtytuZnak">
    <w:name w:val="Podtytuł Znak"/>
    <w:basedOn w:val="Domylnaczcionkaakapitu"/>
    <w:link w:val="Podtytu"/>
    <w:qFormat/>
    <w:rsid w:val="00E31F53"/>
    <w:rPr>
      <w:rFonts w:ascii="Times New Roman" w:eastAsia="Times New Roman" w:hAnsi="Times New Roman" w:cs="Times New Roman"/>
      <w:b/>
      <w:color w:val="000000"/>
      <w:sz w:val="26"/>
      <w:szCs w:val="20"/>
      <w:lang w:eastAsia="pl-PL"/>
    </w:rPr>
  </w:style>
  <w:style w:type="character" w:customStyle="1" w:styleId="StopkaZnak">
    <w:name w:val="Stopka Znak"/>
    <w:basedOn w:val="Domylnaczcionkaakapitu"/>
    <w:link w:val="Stopka"/>
    <w:semiHidden/>
    <w:qFormat/>
    <w:rsid w:val="00E31F53"/>
    <w:rPr>
      <w:rFonts w:ascii="Times New Roman" w:eastAsia="Times New Roman" w:hAnsi="Times New Roman" w:cs="Times New Roman"/>
      <w:color w:val="000000"/>
      <w:sz w:val="24"/>
      <w:szCs w:val="20"/>
      <w:lang w:eastAsia="pl-PL"/>
    </w:rPr>
  </w:style>
  <w:style w:type="character" w:styleId="Numerstrony">
    <w:name w:val="page number"/>
    <w:basedOn w:val="Domylnaczcionkaakapitu"/>
    <w:semiHidden/>
    <w:qFormat/>
    <w:rsid w:val="00E31F53"/>
  </w:style>
  <w:style w:type="character" w:customStyle="1" w:styleId="Nagwek1Znak">
    <w:name w:val="Nagłówek 1 Znak"/>
    <w:basedOn w:val="Domylnaczcionkaakapitu"/>
    <w:link w:val="Nagwek1"/>
    <w:uiPriority w:val="9"/>
    <w:qFormat/>
    <w:rsid w:val="00E31F53"/>
    <w:rPr>
      <w:rFonts w:asciiTheme="majorHAnsi" w:eastAsiaTheme="majorEastAsia" w:hAnsiTheme="majorHAnsi" w:cstheme="majorBidi"/>
      <w:b/>
      <w:bCs/>
      <w:color w:val="365F91" w:themeColor="accent1" w:themeShade="BF"/>
      <w:sz w:val="28"/>
      <w:szCs w:val="28"/>
      <w:lang w:eastAsia="pl-PL"/>
    </w:rPr>
  </w:style>
  <w:style w:type="character" w:customStyle="1" w:styleId="ListLabel1">
    <w:name w:val="ListLabel 1"/>
    <w:qFormat/>
    <w:rPr>
      <w:b/>
    </w:rPr>
  </w:style>
  <w:style w:type="character" w:customStyle="1" w:styleId="ListLabel2">
    <w:name w:val="ListLabel 2"/>
    <w:qFormat/>
    <w:rPr>
      <w:b/>
      <w:sz w:val="19"/>
    </w:rPr>
  </w:style>
  <w:style w:type="character" w:customStyle="1" w:styleId="ListLabel3">
    <w:name w:val="ListLabel 3"/>
    <w:qFormat/>
    <w:rPr>
      <w:b/>
    </w:rPr>
  </w:style>
  <w:style w:type="character" w:customStyle="1" w:styleId="ListLabel4">
    <w:name w:val="ListLabel 4"/>
    <w:qFormat/>
    <w:rPr>
      <w:b/>
    </w:rPr>
  </w:style>
  <w:style w:type="character" w:customStyle="1" w:styleId="ListLabel5">
    <w:name w:val="ListLabel 5"/>
    <w:qFormat/>
    <w:rPr>
      <w:b/>
      <w:sz w:val="19"/>
    </w:rPr>
  </w:style>
  <w:style w:type="character" w:customStyle="1" w:styleId="ListLabel6">
    <w:name w:val="ListLabel 6"/>
    <w:qFormat/>
    <w:rPr>
      <w:b/>
    </w:rPr>
  </w:style>
  <w:style w:type="character" w:customStyle="1" w:styleId="ListLabel7">
    <w:name w:val="ListLabel 7"/>
    <w:qFormat/>
    <w:rPr>
      <w:b/>
    </w:rPr>
  </w:style>
  <w:style w:type="character" w:customStyle="1" w:styleId="ListLabel8">
    <w:name w:val="ListLabel 8"/>
    <w:qFormat/>
    <w:rPr>
      <w:b/>
      <w:sz w:val="19"/>
    </w:rPr>
  </w:style>
  <w:style w:type="character" w:customStyle="1" w:styleId="ListLabel9">
    <w:name w:val="ListLabel 9"/>
    <w:qFormat/>
    <w:rPr>
      <w:b/>
    </w:rPr>
  </w:style>
  <w:style w:type="character" w:customStyle="1" w:styleId="ListLabel10">
    <w:name w:val="ListLabel 10"/>
    <w:qFormat/>
    <w:rPr>
      <w:b/>
    </w:rPr>
  </w:style>
  <w:style w:type="character" w:customStyle="1" w:styleId="ListLabel11">
    <w:name w:val="ListLabel 11"/>
    <w:qFormat/>
    <w:rPr>
      <w:b/>
      <w:sz w:val="19"/>
    </w:rPr>
  </w:style>
  <w:style w:type="character" w:customStyle="1" w:styleId="ListLabel12">
    <w:name w:val="ListLabel 12"/>
    <w:qFormat/>
    <w:rPr>
      <w:b/>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semiHidden/>
    <w:rsid w:val="00E31F53"/>
  </w:style>
  <w:style w:type="paragraph" w:styleId="Lista">
    <w:name w:val="List"/>
    <w:basedOn w:val="Tekstpodstawowy"/>
    <w:semiHidden/>
    <w:rsid w:val="00E31F53"/>
  </w:style>
  <w:style w:type="paragraph" w:styleId="Legenda">
    <w:name w:val="caption"/>
    <w:basedOn w:val="Normalny"/>
    <w:qFormat/>
    <w:pPr>
      <w:suppressLineNumbers/>
      <w:spacing w:before="120" w:after="120"/>
    </w:pPr>
    <w:rPr>
      <w:rFonts w:cs="Lucida Sans"/>
      <w:i/>
      <w:iCs/>
      <w:szCs w:val="24"/>
    </w:rPr>
  </w:style>
  <w:style w:type="paragraph" w:customStyle="1" w:styleId="Indeks">
    <w:name w:val="Indeks"/>
    <w:basedOn w:val="Normalny"/>
    <w:qFormat/>
    <w:pPr>
      <w:suppressLineNumbers/>
    </w:pPr>
    <w:rPr>
      <w:rFonts w:cs="Lucida Sans"/>
    </w:rPr>
  </w:style>
  <w:style w:type="paragraph" w:customStyle="1" w:styleId="Wysunicietekstu">
    <w:name w:val="Wysuni?cie tekstu"/>
    <w:basedOn w:val="Tekstpodstawowy"/>
    <w:qFormat/>
    <w:rsid w:val="00E31F53"/>
    <w:pPr>
      <w:tabs>
        <w:tab w:val="left" w:pos="567"/>
      </w:tabs>
      <w:ind w:left="567" w:hanging="283"/>
    </w:pPr>
  </w:style>
  <w:style w:type="paragraph" w:styleId="Tytu">
    <w:name w:val="Title"/>
    <w:basedOn w:val="Normalny"/>
    <w:link w:val="TytuZnak"/>
    <w:qFormat/>
    <w:rsid w:val="00E31F53"/>
    <w:pPr>
      <w:jc w:val="center"/>
    </w:pPr>
    <w:rPr>
      <w:b/>
      <w:sz w:val="28"/>
    </w:rPr>
  </w:style>
  <w:style w:type="paragraph" w:styleId="Podtytu">
    <w:name w:val="Subtitle"/>
    <w:basedOn w:val="Normalny"/>
    <w:link w:val="PodtytuZnak"/>
    <w:qFormat/>
    <w:rsid w:val="00E31F53"/>
    <w:pPr>
      <w:jc w:val="center"/>
    </w:pPr>
    <w:rPr>
      <w:b/>
      <w:sz w:val="26"/>
    </w:rPr>
  </w:style>
  <w:style w:type="paragraph" w:customStyle="1" w:styleId="Normalny1">
    <w:name w:val="Normalny1"/>
    <w:basedOn w:val="Normalny"/>
    <w:qFormat/>
    <w:rsid w:val="00E31F53"/>
  </w:style>
  <w:style w:type="paragraph" w:customStyle="1" w:styleId="Styl1">
    <w:name w:val="Styl1"/>
    <w:basedOn w:val="Nagwek1"/>
    <w:qFormat/>
    <w:rsid w:val="00E31F53"/>
    <w:pPr>
      <w:keepLines w:val="0"/>
      <w:spacing w:before="0"/>
    </w:pPr>
    <w:rPr>
      <w:rFonts w:ascii="Times New Roman" w:eastAsia="Times New Roman" w:hAnsi="Times New Roman" w:cs="Times New Roman"/>
      <w:bCs w:val="0"/>
      <w:color w:val="000000"/>
      <w:sz w:val="24"/>
      <w:szCs w:val="20"/>
    </w:rPr>
  </w:style>
  <w:style w:type="paragraph" w:customStyle="1" w:styleId="Lista21">
    <w:name w:val="Lista 21"/>
    <w:basedOn w:val="Normalny"/>
    <w:qFormat/>
    <w:rsid w:val="00E31F53"/>
    <w:pPr>
      <w:ind w:left="566" w:hanging="283"/>
    </w:pPr>
  </w:style>
  <w:style w:type="paragraph" w:customStyle="1" w:styleId="WW-Listawypunktowana2">
    <w:name w:val="WW-Lista wypunktowana 2"/>
    <w:basedOn w:val="Normalny"/>
    <w:qFormat/>
    <w:rsid w:val="00E31F53"/>
    <w:pPr>
      <w:ind w:left="283"/>
    </w:pPr>
  </w:style>
  <w:style w:type="paragraph" w:customStyle="1" w:styleId="WW-Lista-kontynuacja">
    <w:name w:val="WW-Lista - kontynuacja"/>
    <w:basedOn w:val="Normalny"/>
    <w:qFormat/>
    <w:rsid w:val="00E31F53"/>
    <w:pPr>
      <w:spacing w:after="120"/>
      <w:ind w:left="283"/>
    </w:pPr>
  </w:style>
  <w:style w:type="paragraph" w:styleId="Stopka">
    <w:name w:val="footer"/>
    <w:basedOn w:val="Normalny"/>
    <w:link w:val="StopkaZnak"/>
    <w:semiHidden/>
    <w:rsid w:val="00E31F53"/>
    <w:pPr>
      <w:tabs>
        <w:tab w:val="center" w:pos="4536"/>
        <w:tab w:val="right" w:pos="9072"/>
      </w:tabs>
    </w:pPr>
  </w:style>
  <w:style w:type="paragraph" w:customStyle="1" w:styleId="Nagwek10">
    <w:name w:val="Nagłówek1"/>
    <w:basedOn w:val="Normalny"/>
    <w:qFormat/>
    <w:rsid w:val="00E31F53"/>
    <w:pPr>
      <w:jc w:val="center"/>
    </w:pPr>
    <w:rPr>
      <w:b/>
      <w:sz w:val="28"/>
      <w:lang w:eastAsia="zh-CN"/>
    </w:rPr>
  </w:style>
  <w:style w:type="paragraph" w:customStyle="1" w:styleId="Tekstwstpniesformatowany">
    <w:name w:val="Tekst wstępnie sformatowany"/>
    <w:basedOn w:val="Norma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1596</Words>
  <Characters>9577</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rajchenlaub</cp:lastModifiedBy>
  <cp:revision>2</cp:revision>
  <cp:lastPrinted>2017-11-20T12:36:00Z</cp:lastPrinted>
  <dcterms:created xsi:type="dcterms:W3CDTF">2017-11-21T13:51:00Z</dcterms:created>
  <dcterms:modified xsi:type="dcterms:W3CDTF">2017-11-21T13:51:00Z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Acer</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