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8" w:rsidRPr="009D0B30" w:rsidRDefault="00962698" w:rsidP="00962698">
      <w:pPr>
        <w:spacing w:line="276" w:lineRule="auto"/>
        <w:ind w:left="2832" w:firstLine="708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D0B30">
        <w:rPr>
          <w:rFonts w:asciiTheme="minorHAnsi" w:hAnsiTheme="minorHAnsi"/>
          <w:b/>
          <w:sz w:val="28"/>
          <w:szCs w:val="28"/>
        </w:rPr>
        <w:t>ZAWIADOMIENIE</w:t>
      </w:r>
    </w:p>
    <w:p w:rsidR="00962698" w:rsidRPr="009D0B30" w:rsidRDefault="00962698" w:rsidP="0096269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962698" w:rsidRPr="009D0B30" w:rsidRDefault="00962698" w:rsidP="00962698">
      <w:pPr>
        <w:spacing w:line="276" w:lineRule="auto"/>
        <w:ind w:left="141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Zawiadamiam, że XX</w:t>
      </w:r>
      <w:r w:rsidRPr="009D0B30">
        <w:rPr>
          <w:rFonts w:asciiTheme="minorHAnsi" w:hAnsiTheme="minorHAnsi" w:cs="Arial"/>
          <w:b/>
          <w:sz w:val="28"/>
          <w:szCs w:val="28"/>
        </w:rPr>
        <w:t>X</w:t>
      </w:r>
      <w:r>
        <w:rPr>
          <w:rFonts w:asciiTheme="minorHAnsi" w:hAnsiTheme="minorHAnsi" w:cs="Arial"/>
          <w:b/>
          <w:sz w:val="28"/>
          <w:szCs w:val="28"/>
        </w:rPr>
        <w:t>I</w:t>
      </w:r>
      <w:r w:rsidRPr="009D0B30">
        <w:rPr>
          <w:rFonts w:asciiTheme="minorHAnsi" w:hAnsiTheme="minorHAnsi" w:cs="Arial"/>
          <w:b/>
          <w:sz w:val="28"/>
          <w:szCs w:val="28"/>
        </w:rPr>
        <w:t xml:space="preserve"> Sesja Rady Miasta Poręba</w:t>
      </w:r>
    </w:p>
    <w:p w:rsidR="00962698" w:rsidRPr="009D0B30" w:rsidRDefault="00962698" w:rsidP="0096269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962698" w:rsidRPr="009D0B30" w:rsidRDefault="00962698" w:rsidP="0096269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D0B30">
        <w:rPr>
          <w:rFonts w:asciiTheme="minorHAnsi" w:hAnsiTheme="minorHAnsi" w:cs="Arial"/>
          <w:b/>
          <w:sz w:val="28"/>
          <w:szCs w:val="28"/>
        </w:rPr>
        <w:t>odbędzie się</w:t>
      </w:r>
      <w:r w:rsidRPr="009D0B30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24 października</w:t>
      </w:r>
      <w:r w:rsidRPr="009D0B30">
        <w:rPr>
          <w:rFonts w:asciiTheme="minorHAnsi" w:hAnsiTheme="minorHAnsi" w:cs="Arial"/>
          <w:b/>
          <w:sz w:val="28"/>
          <w:szCs w:val="28"/>
        </w:rPr>
        <w:t xml:space="preserve"> 2016 roku o godz. 09.00</w:t>
      </w:r>
    </w:p>
    <w:p w:rsidR="00962698" w:rsidRPr="009D0B30" w:rsidRDefault="00962698" w:rsidP="00962698">
      <w:pPr>
        <w:spacing w:line="276" w:lineRule="auto"/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</w:p>
    <w:p w:rsidR="00962698" w:rsidRPr="009D0B30" w:rsidRDefault="00962698" w:rsidP="0096269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>w Sali Konferencyjnej w Miejskim Ośrodku Kultury w Porębie,</w:t>
      </w:r>
    </w:p>
    <w:p w:rsidR="00962698" w:rsidRDefault="00962698" w:rsidP="0096269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>przy ul. Mickiewicza 2</w:t>
      </w:r>
    </w:p>
    <w:p w:rsidR="00962698" w:rsidRDefault="00962698" w:rsidP="0096269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962698" w:rsidRPr="009D0B30" w:rsidRDefault="00962698" w:rsidP="0096269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962698" w:rsidRPr="009D0B30" w:rsidRDefault="00962698" w:rsidP="00962698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Otwarcie sesji i stwierdzenie prawomocności obrad.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Zatwierdzenie protokołu z XXIX i XXX sesji Rady Miasta Poręba.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Sprawozdanie z działalności Burmistrza w okresie międzysesyjnym.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Powołanie Komisji Uchwał i Wniosków.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Podjęcie uchwał:</w:t>
      </w:r>
    </w:p>
    <w:p w:rsidR="00962698" w:rsidRDefault="00962698" w:rsidP="00962698">
      <w:pPr>
        <w:pStyle w:val="Akapitzlist"/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wyrażenia zgody na zawarcie na okres do 3 lat, kolejnej umowy najmu z dotychczasowym najemcą nieruchomości stanowiącej własność Gminy Poręba.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wyrażenia zgody na zawarcie z dotychczasowymi dzierżawcami, kolejnych umów dzierżawy nieruchomości stanowiących własność Gminy Poręba, na okres do 3 lat.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zasad sprzedaży lokali mieszkalnych stanowiących własność Gminy Poręba na rzecz ich najemców.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wzoru deklaracji o wysokości opłaty za gospodarowanie odpadami komunalnymi.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przedłużenia czasu obowiązywania dotychczasowej taryfy dla zbiorowego zaopatrzenia w wodę i zbiorowego odprowadzania ścieków.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2721F">
        <w:rPr>
          <w:rFonts w:asciiTheme="minorHAnsi" w:hAnsiTheme="minorHAnsi"/>
        </w:rPr>
        <w:t>rojekt uchwały w sprawie przyjęcia gminnego Programu Przeciwdziałania Przemocy oraz Ochrony Ofiar Przemocy w Rodzinie na lata 2016-2020.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zmian w statucie Samodzielnego Publicznego Zakładu Opieki Zdrowotnej w Porębie.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lastRenderedPageBreak/>
        <w:t>projekt uchwały w sprawie skargi na niewłaściwe zachowanie Radnej Rady Miasta Poręba Pani Agnieszki Andrzejewskiej.</w:t>
      </w:r>
    </w:p>
    <w:p w:rsidR="00962698" w:rsidRPr="00C2721F" w:rsidRDefault="00962698" w:rsidP="0096269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C2721F">
        <w:rPr>
          <w:rFonts w:asciiTheme="minorHAnsi" w:hAnsiTheme="minorHAnsi"/>
        </w:rPr>
        <w:t>projekt uchwały w sprawie zmian w budżecie miasta Poręba na 2016r.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Interpelacje i zapytania.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Sprawy Różne.</w:t>
      </w:r>
    </w:p>
    <w:p w:rsidR="00962698" w:rsidRDefault="00962698" w:rsidP="009626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Zamknięcie sesji.</w:t>
      </w:r>
    </w:p>
    <w:p w:rsidR="00962698" w:rsidRPr="009D0B30" w:rsidRDefault="00962698" w:rsidP="0096269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62698" w:rsidRPr="009D0B30" w:rsidRDefault="00962698" w:rsidP="0096269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62698" w:rsidRPr="009D0B30" w:rsidRDefault="00962698" w:rsidP="00962698">
      <w:pPr>
        <w:spacing w:line="276" w:lineRule="auto"/>
        <w:ind w:left="5664" w:firstLine="708"/>
        <w:jc w:val="both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 xml:space="preserve">   Przewodnicząca</w:t>
      </w:r>
    </w:p>
    <w:p w:rsidR="00962698" w:rsidRPr="009D0B30" w:rsidRDefault="00962698" w:rsidP="00962698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>Rady  Miasta Poręba</w:t>
      </w:r>
    </w:p>
    <w:p w:rsidR="00962698" w:rsidRPr="009D0B30" w:rsidRDefault="00962698" w:rsidP="00962698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</w:p>
    <w:p w:rsidR="00962698" w:rsidRPr="009D0B30" w:rsidRDefault="00962698" w:rsidP="00962698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 xml:space="preserve">      Urszula Milka</w:t>
      </w:r>
    </w:p>
    <w:p w:rsidR="00962698" w:rsidRPr="009D0B30" w:rsidRDefault="00962698" w:rsidP="0096269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D63945" w:rsidRDefault="00D63945"/>
    <w:sectPr w:rsidR="00D63945" w:rsidSect="0026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061DB"/>
    <w:multiLevelType w:val="hybridMultilevel"/>
    <w:tmpl w:val="6950A35C"/>
    <w:lvl w:ilvl="0" w:tplc="A6B85A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8"/>
    <w:rsid w:val="00962698"/>
    <w:rsid w:val="00D63945"/>
    <w:rsid w:val="00E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2016-10-18T08:52:00Z</dcterms:created>
  <dcterms:modified xsi:type="dcterms:W3CDTF">2016-10-18T08:52:00Z</dcterms:modified>
</cp:coreProperties>
</file>