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79" w:rsidRPr="004B4F1A" w:rsidRDefault="008F1B79" w:rsidP="004B4F1A">
      <w:pPr>
        <w:spacing w:after="0"/>
        <w:ind w:left="6372"/>
        <w:jc w:val="both"/>
        <w:rPr>
          <w:b/>
          <w:sz w:val="24"/>
          <w:szCs w:val="24"/>
        </w:rPr>
      </w:pPr>
      <w:r w:rsidRPr="004B4F1A">
        <w:rPr>
          <w:b/>
          <w:sz w:val="24"/>
          <w:szCs w:val="24"/>
        </w:rPr>
        <w:t xml:space="preserve">Radny </w:t>
      </w:r>
    </w:p>
    <w:p w:rsidR="008F1B79" w:rsidRPr="004B4F1A" w:rsidRDefault="008F1B79" w:rsidP="004B4F1A">
      <w:pPr>
        <w:spacing w:after="0"/>
        <w:ind w:left="5664" w:firstLine="708"/>
        <w:jc w:val="both"/>
        <w:rPr>
          <w:b/>
          <w:sz w:val="24"/>
          <w:szCs w:val="24"/>
        </w:rPr>
      </w:pPr>
      <w:r w:rsidRPr="004B4F1A">
        <w:rPr>
          <w:b/>
          <w:sz w:val="24"/>
          <w:szCs w:val="24"/>
        </w:rPr>
        <w:t>Tomasz Cebula</w:t>
      </w:r>
    </w:p>
    <w:p w:rsidR="008F1B79" w:rsidRPr="004B4F1A" w:rsidRDefault="008F1B79" w:rsidP="004B4F1A">
      <w:pPr>
        <w:spacing w:after="0"/>
        <w:ind w:left="5664" w:firstLine="708"/>
        <w:jc w:val="both"/>
        <w:rPr>
          <w:b/>
          <w:sz w:val="24"/>
          <w:szCs w:val="24"/>
        </w:rPr>
      </w:pPr>
    </w:p>
    <w:p w:rsidR="008F1B79" w:rsidRPr="004B4F1A" w:rsidRDefault="008F1B79" w:rsidP="004B4F1A">
      <w:pPr>
        <w:spacing w:after="0"/>
        <w:ind w:left="5664" w:firstLine="708"/>
        <w:jc w:val="both"/>
        <w:rPr>
          <w:b/>
          <w:sz w:val="24"/>
          <w:szCs w:val="24"/>
        </w:rPr>
      </w:pPr>
    </w:p>
    <w:p w:rsidR="008F1B79" w:rsidRPr="004B4F1A" w:rsidRDefault="008F1B79" w:rsidP="004B4F1A">
      <w:pPr>
        <w:tabs>
          <w:tab w:val="left" w:pos="6396"/>
        </w:tabs>
        <w:spacing w:after="0"/>
        <w:jc w:val="both"/>
        <w:rPr>
          <w:b/>
          <w:sz w:val="24"/>
          <w:szCs w:val="24"/>
        </w:rPr>
      </w:pPr>
      <w:r w:rsidRPr="004B4F1A">
        <w:rPr>
          <w:b/>
          <w:sz w:val="24"/>
          <w:szCs w:val="24"/>
        </w:rPr>
        <w:tab/>
      </w:r>
    </w:p>
    <w:p w:rsidR="008F1B79" w:rsidRPr="004B4F1A" w:rsidRDefault="008F1B79" w:rsidP="004B4F1A">
      <w:pPr>
        <w:spacing w:after="0"/>
        <w:jc w:val="both"/>
        <w:rPr>
          <w:b/>
          <w:sz w:val="24"/>
          <w:szCs w:val="24"/>
        </w:rPr>
      </w:pPr>
      <w:r w:rsidRPr="004B4F1A">
        <w:rPr>
          <w:b/>
          <w:sz w:val="24"/>
          <w:szCs w:val="24"/>
        </w:rPr>
        <w:t>Odpowiedzi</w:t>
      </w:r>
      <w:r w:rsidR="004B4F1A" w:rsidRPr="004B4F1A">
        <w:rPr>
          <w:b/>
          <w:sz w:val="24"/>
          <w:szCs w:val="24"/>
        </w:rPr>
        <w:t xml:space="preserve"> na interpelacje złożone na XXIX/2016</w:t>
      </w:r>
      <w:r w:rsidRPr="004B4F1A">
        <w:rPr>
          <w:b/>
          <w:sz w:val="24"/>
          <w:szCs w:val="24"/>
        </w:rPr>
        <w:t xml:space="preserve"> sesji Rady Miasta Poręba</w:t>
      </w:r>
      <w:r w:rsidR="004B4F1A" w:rsidRPr="004B4F1A">
        <w:rPr>
          <w:b/>
          <w:sz w:val="24"/>
          <w:szCs w:val="24"/>
        </w:rPr>
        <w:t>.</w:t>
      </w:r>
    </w:p>
    <w:p w:rsidR="00631058" w:rsidRPr="004B4F1A" w:rsidRDefault="00631058" w:rsidP="004B4F1A">
      <w:pPr>
        <w:spacing w:after="0"/>
        <w:jc w:val="both"/>
        <w:rPr>
          <w:sz w:val="24"/>
          <w:szCs w:val="24"/>
        </w:rPr>
      </w:pPr>
    </w:p>
    <w:p w:rsidR="00631058" w:rsidRPr="00C20F3C" w:rsidRDefault="00DF6D54" w:rsidP="004B4F1A">
      <w:pPr>
        <w:spacing w:after="0"/>
        <w:jc w:val="both"/>
        <w:rPr>
          <w:b/>
          <w:sz w:val="24"/>
          <w:szCs w:val="24"/>
        </w:rPr>
      </w:pPr>
      <w:r w:rsidRPr="00C20F3C">
        <w:rPr>
          <w:b/>
          <w:sz w:val="24"/>
          <w:szCs w:val="24"/>
        </w:rPr>
        <w:t>AD.1</w:t>
      </w:r>
    </w:p>
    <w:p w:rsidR="004B4F1A" w:rsidRPr="004B4F1A" w:rsidRDefault="004B4F1A" w:rsidP="004B4F1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4B4F1A">
        <w:rPr>
          <w:rFonts w:eastAsia="Times New Roman" w:cs="Times New Roman"/>
          <w:sz w:val="24"/>
          <w:szCs w:val="24"/>
          <w:lang w:eastAsia="pl-PL"/>
        </w:rPr>
        <w:t xml:space="preserve">Po rozstrzygnięciu postępowania przetargowego w lutym br. obniżona jest stawka, jaką Gmina płaci Wykonawcy za 1 Mg zebranych i zagospodarowanych odpadów komunalnych zmieszanych, natomiast podniesiona jest stawka za odbiór i zagospodarowanie  1 Mg odpadów segregowanych. Stawki te obowiązują od miesiąca marca. Jak pokazuje doświadczenie zdobyte w czasie obowiązywania ustawy o utrzymaniu czystości i porządku w gminach, nie jest powiedziane, że kwota ofertowa wystarczy na realizację umowy do końca roku, ponieważ Gmina płaci Wykonawcy kwotę miesięczną za faktycznie odebraną ilość odpadów w ciągu miesiąca. Faktyczne rozliczenie roku 2016 będzie możliwe dopiero po zakończeniu roku i rozstrzygnięciu postępowania przetargowego na następny okres. </w:t>
      </w:r>
    </w:p>
    <w:p w:rsidR="004B4F1A" w:rsidRPr="004B4F1A" w:rsidRDefault="004B4F1A" w:rsidP="004B4F1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4B4F1A">
        <w:rPr>
          <w:rFonts w:eastAsia="Times New Roman" w:cs="Times New Roman"/>
          <w:sz w:val="24"/>
          <w:szCs w:val="24"/>
          <w:lang w:eastAsia="pl-PL"/>
        </w:rPr>
        <w:t>Wysokość stawki za odbiór odpadów jest ustalana przez Radę Miasta Poręba.</w:t>
      </w:r>
    </w:p>
    <w:p w:rsidR="00DF6D54" w:rsidRPr="004B4F1A" w:rsidRDefault="004B4F1A" w:rsidP="004B4F1A">
      <w:pPr>
        <w:spacing w:before="100" w:beforeAutospacing="1" w:after="100" w:afterAutospacing="1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B4F1A">
        <w:rPr>
          <w:rFonts w:eastAsia="Times New Roman" w:cs="Times New Roman"/>
          <w:sz w:val="24"/>
          <w:szCs w:val="24"/>
          <w:lang w:eastAsia="pl-PL"/>
        </w:rPr>
        <w:t> </w:t>
      </w:r>
      <w:r w:rsidR="00DF6D54" w:rsidRPr="004B4F1A">
        <w:rPr>
          <w:b/>
          <w:sz w:val="24"/>
          <w:szCs w:val="24"/>
        </w:rPr>
        <w:t>AD.2</w:t>
      </w:r>
    </w:p>
    <w:p w:rsidR="004B4F1A" w:rsidRDefault="004B4F1A" w:rsidP="004B4F1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4B4F1A">
        <w:rPr>
          <w:rFonts w:eastAsia="Times New Roman" w:cs="Times New Roman"/>
          <w:sz w:val="24"/>
          <w:szCs w:val="24"/>
          <w:lang w:eastAsia="pl-PL"/>
        </w:rPr>
        <w:t>Zgodnie z ustawą o utrzymaniu porządku i czystości w gminach jednym z wydatków na który można przeznaczyć pieniądze pobierane za gospodarowanie odpadami komunalnymi jest wyposażenie nieruchomości przeznaczonych do celów publicznych w pojemniki przeznaczone do zbierania odpadów komunalnych, ich opróżnianie oraz utrzymywanie w odpowiednim stanie sanitarnym, porządkowych i technicznym.</w:t>
      </w:r>
    </w:p>
    <w:p w:rsidR="004B4F1A" w:rsidRPr="004B4F1A" w:rsidRDefault="00DF6D54" w:rsidP="004B4F1A">
      <w:pPr>
        <w:spacing w:before="100" w:beforeAutospacing="1" w:after="100" w:afterAutospacing="1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B4F1A">
        <w:rPr>
          <w:b/>
          <w:sz w:val="24"/>
          <w:szCs w:val="24"/>
        </w:rPr>
        <w:t>AD.3</w:t>
      </w:r>
    </w:p>
    <w:p w:rsidR="00DF6D54" w:rsidRPr="004B4F1A" w:rsidRDefault="00DF6D54" w:rsidP="004B4F1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4B4F1A">
        <w:rPr>
          <w:sz w:val="24"/>
          <w:szCs w:val="24"/>
        </w:rPr>
        <w:t xml:space="preserve">Sprawy </w:t>
      </w:r>
      <w:r w:rsidR="00795A55" w:rsidRPr="004B4F1A">
        <w:rPr>
          <w:sz w:val="24"/>
          <w:szCs w:val="24"/>
        </w:rPr>
        <w:t>dotyczące</w:t>
      </w:r>
      <w:r w:rsidR="004B4F1A">
        <w:rPr>
          <w:sz w:val="24"/>
          <w:szCs w:val="24"/>
        </w:rPr>
        <w:t xml:space="preserve"> spraw pracowniczych są</w:t>
      </w:r>
      <w:r w:rsidRPr="004B4F1A">
        <w:rPr>
          <w:sz w:val="24"/>
          <w:szCs w:val="24"/>
        </w:rPr>
        <w:t xml:space="preserve"> w toku. Obecnie toczą się 4 postępowania. </w:t>
      </w:r>
    </w:p>
    <w:p w:rsidR="00DF6D54" w:rsidRPr="004B4F1A" w:rsidRDefault="00DF6D54" w:rsidP="004B4F1A">
      <w:pPr>
        <w:spacing w:after="0"/>
        <w:jc w:val="both"/>
        <w:rPr>
          <w:b/>
          <w:sz w:val="24"/>
          <w:szCs w:val="24"/>
        </w:rPr>
      </w:pPr>
      <w:r w:rsidRPr="004B4F1A">
        <w:rPr>
          <w:b/>
          <w:sz w:val="24"/>
          <w:szCs w:val="24"/>
        </w:rPr>
        <w:t>AD.4</w:t>
      </w:r>
    </w:p>
    <w:p w:rsidR="004B4F1A" w:rsidRPr="004B4F1A" w:rsidRDefault="004B4F1A" w:rsidP="004B4F1A">
      <w:pPr>
        <w:spacing w:after="0"/>
        <w:jc w:val="both"/>
        <w:rPr>
          <w:sz w:val="24"/>
          <w:szCs w:val="24"/>
        </w:rPr>
      </w:pPr>
    </w:p>
    <w:p w:rsidR="003457FB" w:rsidRDefault="003457FB" w:rsidP="004B4F1A">
      <w:pPr>
        <w:spacing w:after="0"/>
        <w:jc w:val="both"/>
        <w:rPr>
          <w:sz w:val="24"/>
          <w:szCs w:val="24"/>
        </w:rPr>
      </w:pPr>
      <w:r w:rsidRPr="004B4F1A">
        <w:rPr>
          <w:sz w:val="24"/>
          <w:szCs w:val="24"/>
        </w:rPr>
        <w:t>S</w:t>
      </w:r>
      <w:r w:rsidR="00EA5BEC" w:rsidRPr="004B4F1A">
        <w:rPr>
          <w:sz w:val="24"/>
          <w:szCs w:val="24"/>
        </w:rPr>
        <w:t xml:space="preserve">zkoła/przedszkole jest </w:t>
      </w:r>
      <w:r w:rsidR="004B4F1A">
        <w:rPr>
          <w:sz w:val="24"/>
          <w:szCs w:val="24"/>
        </w:rPr>
        <w:t>„</w:t>
      </w:r>
      <w:r w:rsidR="00EA5BEC" w:rsidRPr="004B4F1A">
        <w:rPr>
          <w:sz w:val="24"/>
          <w:szCs w:val="24"/>
        </w:rPr>
        <w:t>wynajmującym</w:t>
      </w:r>
      <w:r w:rsidR="004B4F1A">
        <w:rPr>
          <w:sz w:val="24"/>
          <w:szCs w:val="24"/>
        </w:rPr>
        <w:t>”</w:t>
      </w:r>
      <w:r w:rsidRPr="004B4F1A">
        <w:rPr>
          <w:sz w:val="24"/>
          <w:szCs w:val="24"/>
        </w:rPr>
        <w:t xml:space="preserve"> pomieszczenia stołówki, a nie organizatorem żywienia dzieci, w </w:t>
      </w:r>
      <w:proofErr w:type="spellStart"/>
      <w:r w:rsidRPr="004B4F1A">
        <w:rPr>
          <w:sz w:val="24"/>
          <w:szCs w:val="24"/>
        </w:rPr>
        <w:t>zwz</w:t>
      </w:r>
      <w:proofErr w:type="spellEnd"/>
      <w:r w:rsidRPr="004B4F1A">
        <w:rPr>
          <w:sz w:val="24"/>
          <w:szCs w:val="24"/>
        </w:rPr>
        <w:t xml:space="preserve"> </w:t>
      </w:r>
      <w:r w:rsidR="004B4F1A">
        <w:rPr>
          <w:sz w:val="24"/>
          <w:szCs w:val="24"/>
        </w:rPr>
        <w:t xml:space="preserve">z </w:t>
      </w:r>
      <w:r w:rsidRPr="004B4F1A">
        <w:rPr>
          <w:sz w:val="24"/>
          <w:szCs w:val="24"/>
        </w:rPr>
        <w:t xml:space="preserve">powyższym nie </w:t>
      </w:r>
      <w:r w:rsidR="004B4F1A" w:rsidRPr="004B4F1A">
        <w:rPr>
          <w:sz w:val="24"/>
          <w:szCs w:val="24"/>
        </w:rPr>
        <w:t>ciąży</w:t>
      </w:r>
      <w:r w:rsidRPr="004B4F1A">
        <w:rPr>
          <w:sz w:val="24"/>
          <w:szCs w:val="24"/>
        </w:rPr>
        <w:t xml:space="preserve"> na niej obowiązek zabezpieczenia dopłat do </w:t>
      </w:r>
      <w:r w:rsidR="00EA5BEC" w:rsidRPr="004B4F1A">
        <w:rPr>
          <w:sz w:val="24"/>
          <w:szCs w:val="24"/>
        </w:rPr>
        <w:t>wyżywienia.</w:t>
      </w:r>
      <w:r w:rsidR="004B4F1A">
        <w:rPr>
          <w:sz w:val="24"/>
          <w:szCs w:val="24"/>
        </w:rPr>
        <w:t xml:space="preserve"> </w:t>
      </w:r>
      <w:r w:rsidR="00EA5BEC" w:rsidRPr="004B4F1A">
        <w:rPr>
          <w:sz w:val="24"/>
          <w:szCs w:val="24"/>
        </w:rPr>
        <w:t xml:space="preserve">Zgodnie z art. 67a ust. 1 ustawy o systemie </w:t>
      </w:r>
      <w:r w:rsidR="004B4F1A" w:rsidRPr="004B4F1A">
        <w:rPr>
          <w:sz w:val="24"/>
          <w:szCs w:val="24"/>
        </w:rPr>
        <w:t>oświaty</w:t>
      </w:r>
      <w:r w:rsidR="00EA5BEC" w:rsidRPr="004B4F1A">
        <w:rPr>
          <w:sz w:val="24"/>
          <w:szCs w:val="24"/>
        </w:rPr>
        <w:t xml:space="preserve">, w celu zapewnienia prawidłowej realizacji zadań opiekuńczych, w szczególności wspierania prawidłowego rozwoju </w:t>
      </w:r>
      <w:r w:rsidR="004B4F1A" w:rsidRPr="004B4F1A">
        <w:rPr>
          <w:sz w:val="24"/>
          <w:szCs w:val="24"/>
        </w:rPr>
        <w:t>uczniów</w:t>
      </w:r>
      <w:r w:rsidR="00EA5BEC" w:rsidRPr="004B4F1A">
        <w:rPr>
          <w:sz w:val="24"/>
          <w:szCs w:val="24"/>
        </w:rPr>
        <w:t xml:space="preserve"> szkoła /przedszkole może zorganizować stołówkę.</w:t>
      </w:r>
      <w:r w:rsidR="004B4F1A">
        <w:rPr>
          <w:sz w:val="24"/>
          <w:szCs w:val="24"/>
        </w:rPr>
        <w:t xml:space="preserve"> </w:t>
      </w:r>
      <w:r w:rsidR="004B4F1A" w:rsidRPr="004B4F1A">
        <w:rPr>
          <w:sz w:val="24"/>
          <w:szCs w:val="24"/>
        </w:rPr>
        <w:t>Powyższe</w:t>
      </w:r>
      <w:r w:rsidR="00EA5BEC" w:rsidRPr="004B4F1A">
        <w:rPr>
          <w:sz w:val="24"/>
          <w:szCs w:val="24"/>
        </w:rPr>
        <w:t xml:space="preserve"> zostało potwierdzone </w:t>
      </w:r>
      <w:r w:rsidR="004B4F1A" w:rsidRPr="004B4F1A">
        <w:rPr>
          <w:sz w:val="24"/>
          <w:szCs w:val="24"/>
        </w:rPr>
        <w:t>treścią</w:t>
      </w:r>
      <w:r w:rsidR="00EA5BEC" w:rsidRPr="004B4F1A">
        <w:rPr>
          <w:sz w:val="24"/>
          <w:szCs w:val="24"/>
        </w:rPr>
        <w:t xml:space="preserve"> wydanych wyroków sądowych, wśród których wymienić można wyrok Wojewódzkiego Sadu Administracyjnego w Warszawie z dnia  4 lutego 20</w:t>
      </w:r>
      <w:r w:rsidR="004B4F1A">
        <w:rPr>
          <w:sz w:val="24"/>
          <w:szCs w:val="24"/>
        </w:rPr>
        <w:t xml:space="preserve">09 roku, w którym </w:t>
      </w:r>
      <w:r w:rsidR="004B4F1A">
        <w:rPr>
          <w:sz w:val="24"/>
          <w:szCs w:val="24"/>
        </w:rPr>
        <w:lastRenderedPageBreak/>
        <w:t>stwierdzono, ż</w:t>
      </w:r>
      <w:r w:rsidR="00EA5BEC" w:rsidRPr="004B4F1A">
        <w:rPr>
          <w:sz w:val="24"/>
          <w:szCs w:val="24"/>
        </w:rPr>
        <w:t>e art. 67a ustawy o systemie oświaty posługuje się zwrotem</w:t>
      </w:r>
      <w:r w:rsidR="004B4F1A">
        <w:rPr>
          <w:sz w:val="24"/>
          <w:szCs w:val="24"/>
        </w:rPr>
        <w:t xml:space="preserve"> ”</w:t>
      </w:r>
      <w:r w:rsidR="00EA5BEC" w:rsidRPr="004B4F1A">
        <w:rPr>
          <w:sz w:val="24"/>
          <w:szCs w:val="24"/>
        </w:rPr>
        <w:t xml:space="preserve">może”, a wiec w tym zakresie pozostawiono organowi prowadzącemu </w:t>
      </w:r>
      <w:r w:rsidR="004B4F1A" w:rsidRPr="004B4F1A">
        <w:rPr>
          <w:sz w:val="24"/>
          <w:szCs w:val="24"/>
        </w:rPr>
        <w:t>szkołę</w:t>
      </w:r>
      <w:r w:rsidR="00EA5BEC" w:rsidRPr="004B4F1A">
        <w:rPr>
          <w:sz w:val="24"/>
          <w:szCs w:val="24"/>
        </w:rPr>
        <w:t xml:space="preserve"> swobodę w odniesieniu do zorganizowania stołówki.</w:t>
      </w:r>
    </w:p>
    <w:p w:rsidR="004B4F1A" w:rsidRPr="004B4F1A" w:rsidRDefault="004B4F1A" w:rsidP="004B4F1A">
      <w:pPr>
        <w:spacing w:after="0"/>
        <w:jc w:val="both"/>
        <w:rPr>
          <w:sz w:val="24"/>
          <w:szCs w:val="24"/>
        </w:rPr>
      </w:pPr>
    </w:p>
    <w:p w:rsidR="003457FB" w:rsidRPr="004B4F1A" w:rsidRDefault="00DF6D54" w:rsidP="004B4F1A">
      <w:pPr>
        <w:pStyle w:val="Standard"/>
        <w:spacing w:line="276" w:lineRule="auto"/>
        <w:jc w:val="both"/>
        <w:rPr>
          <w:rFonts w:asciiTheme="minorHAnsi" w:hAnsiTheme="minorHAnsi"/>
          <w:b/>
        </w:rPr>
      </w:pPr>
      <w:r w:rsidRPr="004B4F1A">
        <w:rPr>
          <w:rFonts w:asciiTheme="minorHAnsi" w:hAnsiTheme="minorHAnsi"/>
          <w:b/>
        </w:rPr>
        <w:t>AD.5</w:t>
      </w:r>
      <w:r w:rsidR="003457FB" w:rsidRPr="004B4F1A">
        <w:rPr>
          <w:rFonts w:asciiTheme="minorHAnsi" w:hAnsiTheme="minorHAnsi"/>
          <w:b/>
        </w:rPr>
        <w:t xml:space="preserve"> </w:t>
      </w:r>
    </w:p>
    <w:p w:rsidR="004B4F1A" w:rsidRPr="004B4F1A" w:rsidRDefault="004B4F1A" w:rsidP="004B4F1A">
      <w:pPr>
        <w:pStyle w:val="Standard"/>
        <w:spacing w:line="276" w:lineRule="auto"/>
        <w:jc w:val="both"/>
        <w:rPr>
          <w:rFonts w:asciiTheme="minorHAnsi" w:hAnsiTheme="minorHAnsi"/>
          <w:color w:val="FF0000"/>
        </w:rPr>
      </w:pPr>
    </w:p>
    <w:p w:rsidR="003457FB" w:rsidRDefault="003457FB" w:rsidP="004B4F1A">
      <w:pPr>
        <w:pStyle w:val="Standard"/>
        <w:spacing w:line="276" w:lineRule="auto"/>
        <w:jc w:val="both"/>
        <w:rPr>
          <w:rFonts w:asciiTheme="minorHAnsi" w:hAnsiTheme="minorHAnsi"/>
          <w:color w:val="000000"/>
        </w:rPr>
      </w:pPr>
      <w:r w:rsidRPr="004B4F1A">
        <w:rPr>
          <w:rFonts w:asciiTheme="minorHAnsi" w:hAnsiTheme="minorHAnsi"/>
          <w:color w:val="000000"/>
        </w:rPr>
        <w:t xml:space="preserve">Dokumenty dotyczące zleconej ekspertyzy przepustu przy ul. Głównej znajdują się do wglądu w referacie </w:t>
      </w:r>
      <w:proofErr w:type="spellStart"/>
      <w:r w:rsidRPr="004B4F1A">
        <w:rPr>
          <w:rFonts w:asciiTheme="minorHAnsi" w:hAnsiTheme="minorHAnsi"/>
          <w:color w:val="000000"/>
        </w:rPr>
        <w:t>GKiOŚ</w:t>
      </w:r>
      <w:proofErr w:type="spellEnd"/>
      <w:r w:rsidRPr="004B4F1A">
        <w:rPr>
          <w:rFonts w:asciiTheme="minorHAnsi" w:hAnsiTheme="minorHAnsi"/>
          <w:color w:val="000000"/>
        </w:rPr>
        <w:t xml:space="preserve"> Urzędu Miasta Poręba. Jak już Pana informowałem , nie wynika z nich potrzeba natychmiastowej przebudowy , a tym bardziej zagrożenie dla życia czy zdrowia użytkowników drogi.</w:t>
      </w:r>
    </w:p>
    <w:p w:rsidR="00C20F3C" w:rsidRDefault="00C20F3C" w:rsidP="004B4F1A">
      <w:pPr>
        <w:pStyle w:val="Standard"/>
        <w:spacing w:line="276" w:lineRule="auto"/>
        <w:jc w:val="both"/>
        <w:rPr>
          <w:rFonts w:asciiTheme="minorHAnsi" w:hAnsiTheme="minorHAnsi"/>
          <w:color w:val="000000"/>
        </w:rPr>
      </w:pPr>
    </w:p>
    <w:p w:rsidR="00C20F3C" w:rsidRDefault="00C20F3C" w:rsidP="004B4F1A">
      <w:pPr>
        <w:pStyle w:val="Standard"/>
        <w:spacing w:line="276" w:lineRule="auto"/>
        <w:jc w:val="both"/>
        <w:rPr>
          <w:rFonts w:asciiTheme="minorHAnsi" w:hAnsiTheme="minorHAnsi"/>
          <w:color w:val="000000"/>
        </w:rPr>
      </w:pPr>
    </w:p>
    <w:p w:rsidR="00C20F3C" w:rsidRDefault="00C20F3C" w:rsidP="004B4F1A">
      <w:pPr>
        <w:pStyle w:val="Standard"/>
        <w:spacing w:line="276" w:lineRule="auto"/>
        <w:jc w:val="both"/>
        <w:rPr>
          <w:rFonts w:asciiTheme="minorHAnsi" w:hAnsiTheme="minorHAnsi"/>
          <w:color w:val="000000"/>
        </w:rPr>
      </w:pPr>
    </w:p>
    <w:p w:rsidR="00C20F3C" w:rsidRDefault="00C20F3C" w:rsidP="00C20F3C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 Miasta Poręba</w:t>
      </w:r>
    </w:p>
    <w:p w:rsidR="00C20F3C" w:rsidRPr="00F80C20" w:rsidRDefault="00C20F3C" w:rsidP="00C20F3C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Ryszard Spyra</w:t>
      </w:r>
    </w:p>
    <w:p w:rsidR="00C20F3C" w:rsidRPr="00F80C20" w:rsidRDefault="00C20F3C" w:rsidP="00C20F3C">
      <w:pPr>
        <w:spacing w:after="0"/>
        <w:jc w:val="both"/>
        <w:rPr>
          <w:b/>
          <w:sz w:val="24"/>
          <w:szCs w:val="24"/>
        </w:rPr>
      </w:pPr>
    </w:p>
    <w:p w:rsidR="00C20F3C" w:rsidRPr="004B4F1A" w:rsidRDefault="00C20F3C" w:rsidP="004B4F1A">
      <w:pPr>
        <w:pStyle w:val="Standard"/>
        <w:spacing w:line="276" w:lineRule="auto"/>
        <w:jc w:val="both"/>
        <w:rPr>
          <w:rFonts w:asciiTheme="minorHAnsi" w:hAnsiTheme="minorHAnsi"/>
          <w:color w:val="000000"/>
        </w:rPr>
      </w:pPr>
    </w:p>
    <w:p w:rsidR="003457FB" w:rsidRPr="004B4F1A" w:rsidRDefault="003457FB" w:rsidP="004B4F1A">
      <w:pPr>
        <w:pStyle w:val="Standard"/>
        <w:spacing w:line="276" w:lineRule="auto"/>
        <w:jc w:val="both"/>
        <w:rPr>
          <w:rFonts w:asciiTheme="minorHAnsi" w:hAnsiTheme="minorHAnsi"/>
          <w:color w:val="FF0000"/>
        </w:rPr>
      </w:pPr>
    </w:p>
    <w:p w:rsidR="00DF6D54" w:rsidRPr="004B4F1A" w:rsidRDefault="00DF6D54" w:rsidP="004B4F1A">
      <w:pPr>
        <w:spacing w:after="0"/>
        <w:jc w:val="both"/>
        <w:rPr>
          <w:sz w:val="24"/>
          <w:szCs w:val="24"/>
        </w:rPr>
      </w:pPr>
    </w:p>
    <w:p w:rsidR="00906BF7" w:rsidRPr="004B4F1A" w:rsidRDefault="00906BF7" w:rsidP="004B4F1A">
      <w:pPr>
        <w:jc w:val="both"/>
        <w:rPr>
          <w:sz w:val="24"/>
          <w:szCs w:val="24"/>
        </w:rPr>
      </w:pPr>
    </w:p>
    <w:sectPr w:rsidR="00906BF7" w:rsidRPr="004B4F1A" w:rsidSect="0090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F1B79"/>
    <w:rsid w:val="00164FFB"/>
    <w:rsid w:val="003457FB"/>
    <w:rsid w:val="004B4F1A"/>
    <w:rsid w:val="005F703E"/>
    <w:rsid w:val="00631058"/>
    <w:rsid w:val="00795A55"/>
    <w:rsid w:val="008F1B79"/>
    <w:rsid w:val="00906BF7"/>
    <w:rsid w:val="00C20F3C"/>
    <w:rsid w:val="00C74A44"/>
    <w:rsid w:val="00DE6EA2"/>
    <w:rsid w:val="00DF6D54"/>
    <w:rsid w:val="00EA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5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8</cp:revision>
  <dcterms:created xsi:type="dcterms:W3CDTF">2016-09-23T07:40:00Z</dcterms:created>
  <dcterms:modified xsi:type="dcterms:W3CDTF">2016-09-23T11:02:00Z</dcterms:modified>
</cp:coreProperties>
</file>