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E" w:rsidRPr="00246850" w:rsidRDefault="002A208E" w:rsidP="002A208E">
      <w:pPr>
        <w:pStyle w:val="Nagwek3"/>
        <w:rPr>
          <w:rFonts w:asciiTheme="minorHAnsi" w:hAnsiTheme="minorHAnsi"/>
          <w:szCs w:val="24"/>
        </w:rPr>
      </w:pPr>
      <w:r w:rsidRPr="00246850">
        <w:rPr>
          <w:rFonts w:asciiTheme="minorHAnsi" w:hAnsiTheme="minorHAnsi" w:cs="Times New Roman"/>
          <w:b/>
          <w:szCs w:val="24"/>
        </w:rPr>
        <w:t xml:space="preserve">UMOWA </w:t>
      </w:r>
    </w:p>
    <w:p w:rsidR="002A208E" w:rsidRPr="00246850" w:rsidRDefault="002A208E" w:rsidP="002A208E">
      <w:pPr>
        <w:pStyle w:val="Podtytu"/>
        <w:ind w:right="-567"/>
        <w:jc w:val="center"/>
        <w:rPr>
          <w:rFonts w:asciiTheme="minorHAnsi" w:hAnsiTheme="minorHAnsi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na </w:t>
      </w:r>
      <w:r w:rsidR="0055573C">
        <w:rPr>
          <w:rFonts w:asciiTheme="minorHAnsi" w:hAnsiTheme="minorHAnsi" w:cs="Times New Roman"/>
          <w:color w:val="000000" w:themeColor="text1"/>
          <w:szCs w:val="24"/>
        </w:rPr>
        <w:t>dostawę</w:t>
      </w:r>
      <w:r w:rsidR="0055573C" w:rsidRPr="0055573C">
        <w:rPr>
          <w:rFonts w:asciiTheme="minorHAnsi" w:hAnsiTheme="minorHAnsi" w:cs="Times New Roman"/>
          <w:color w:val="000000" w:themeColor="text1"/>
          <w:szCs w:val="24"/>
        </w:rPr>
        <w:t xml:space="preserve"> i montaż ogrodzenia panelowego </w:t>
      </w:r>
      <w:r w:rsidR="0055573C">
        <w:rPr>
          <w:rFonts w:asciiTheme="minorHAnsi" w:hAnsiTheme="minorHAnsi" w:cs="Times New Roman"/>
          <w:color w:val="000000" w:themeColor="text1"/>
          <w:szCs w:val="24"/>
        </w:rPr>
        <w:t>przy ul. Mickiewicza w Porębie</w:t>
      </w:r>
    </w:p>
    <w:p w:rsidR="002A208E" w:rsidRPr="00246850" w:rsidRDefault="002A208E" w:rsidP="002A208E">
      <w:pPr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zawarta w dniu </w:t>
      </w:r>
      <w:r w:rsidR="00D330B8" w:rsidRPr="00246850">
        <w:rPr>
          <w:rFonts w:asciiTheme="minorHAnsi" w:hAnsiTheme="minorHAnsi"/>
          <w:color w:val="000000" w:themeColor="text1"/>
        </w:rPr>
        <w:t>......................</w:t>
      </w:r>
      <w:r w:rsidRPr="00246850">
        <w:rPr>
          <w:rFonts w:asciiTheme="minorHAnsi" w:hAnsiTheme="minorHAnsi"/>
          <w:color w:val="000000" w:themeColor="text1"/>
        </w:rPr>
        <w:t xml:space="preserve"> roku pomiędzy: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iCs/>
          <w:color w:val="000000" w:themeColor="text1"/>
        </w:rPr>
        <w:t>Gminą Poręba</w:t>
      </w:r>
      <w:r w:rsidRPr="00246850">
        <w:rPr>
          <w:rFonts w:asciiTheme="minorHAnsi" w:hAnsiTheme="minorHAnsi"/>
          <w:color w:val="000000" w:themeColor="text1"/>
        </w:rPr>
        <w:t>, ul. Dworcowa 1, 42-480 Poręba, NIP- 649-230-16-37, reprezentowaną przez:</w:t>
      </w:r>
    </w:p>
    <w:p w:rsidR="002A208E" w:rsidRPr="00246850" w:rsidRDefault="002A208E" w:rsidP="002A208E">
      <w:pPr>
        <w:rPr>
          <w:rFonts w:asciiTheme="minorHAnsi" w:hAnsiTheme="minorHAnsi"/>
          <w:b/>
          <w:bCs/>
          <w:iCs/>
          <w:color w:val="000000" w:themeColor="text1"/>
        </w:rPr>
      </w:pPr>
      <w:r w:rsidRPr="00246850">
        <w:rPr>
          <w:rFonts w:asciiTheme="minorHAnsi" w:hAnsiTheme="minorHAnsi"/>
          <w:b/>
          <w:bCs/>
          <w:iCs/>
          <w:color w:val="000000" w:themeColor="text1"/>
        </w:rPr>
        <w:t>Burmistrza  Miasta Poręba  - Ryszarda Spyrę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zwaną w dalszej części umowy „</w:t>
      </w:r>
      <w:r w:rsidRPr="00246850">
        <w:rPr>
          <w:rFonts w:asciiTheme="minorHAnsi" w:hAnsiTheme="minorHAnsi"/>
          <w:bCs/>
          <w:iCs/>
          <w:color w:val="000000" w:themeColor="text1"/>
        </w:rPr>
        <w:t>Zamawiającym</w:t>
      </w:r>
      <w:r w:rsidRPr="00246850">
        <w:rPr>
          <w:rFonts w:asciiTheme="minorHAnsi" w:hAnsiTheme="minorHAnsi"/>
          <w:color w:val="000000" w:themeColor="text1"/>
        </w:rPr>
        <w:t>”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rPr>
          <w:rFonts w:asciiTheme="minorHAnsi" w:hAnsiTheme="minorHAnsi"/>
          <w:bCs/>
          <w:color w:val="000000" w:themeColor="text1"/>
        </w:rPr>
      </w:pPr>
      <w:r w:rsidRPr="00246850">
        <w:rPr>
          <w:rFonts w:asciiTheme="minorHAnsi" w:hAnsiTheme="minorHAnsi"/>
          <w:bCs/>
          <w:color w:val="000000" w:themeColor="text1"/>
        </w:rPr>
        <w:t>a</w:t>
      </w:r>
    </w:p>
    <w:p w:rsidR="002A208E" w:rsidRPr="00246850" w:rsidRDefault="002A208E" w:rsidP="002A208E">
      <w:pPr>
        <w:rPr>
          <w:rFonts w:asciiTheme="minorHAnsi" w:hAnsiTheme="minorHAnsi"/>
          <w:bCs/>
          <w:color w:val="000000" w:themeColor="text1"/>
        </w:rPr>
      </w:pPr>
    </w:p>
    <w:p w:rsidR="002A208E" w:rsidRPr="00246850" w:rsidRDefault="00D330B8" w:rsidP="002A208E">
      <w:pPr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246850">
        <w:rPr>
          <w:rFonts w:asciiTheme="minorHAnsi" w:hAnsiTheme="minorHAnsi"/>
          <w:b/>
          <w:color w:val="000000" w:themeColor="text1"/>
        </w:rPr>
        <w:t>..............................</w:t>
      </w:r>
      <w:r w:rsidR="00246850">
        <w:rPr>
          <w:rFonts w:asciiTheme="minorHAnsi" w:hAnsiTheme="minorHAnsi"/>
          <w:b/>
          <w:color w:val="000000" w:themeColor="text1"/>
        </w:rPr>
        <w:t>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>......</w:t>
      </w:r>
      <w:r w:rsidR="002A208E" w:rsidRPr="00246850">
        <w:rPr>
          <w:rFonts w:asciiTheme="minorHAnsi" w:hAnsiTheme="minorHAnsi"/>
          <w:b/>
          <w:color w:val="000000" w:themeColor="text1"/>
        </w:rPr>
        <w:t xml:space="preserve"> </w:t>
      </w:r>
      <w:r w:rsidR="002A208E" w:rsidRPr="00246850">
        <w:rPr>
          <w:rFonts w:asciiTheme="minorHAnsi" w:hAnsiTheme="minorHAnsi"/>
          <w:b/>
          <w:bCs/>
          <w:iCs/>
          <w:color w:val="000000" w:themeColor="text1"/>
        </w:rPr>
        <w:t xml:space="preserve">z siedzibą w </w:t>
      </w:r>
      <w:r w:rsidRPr="00246850">
        <w:rPr>
          <w:rFonts w:asciiTheme="minorHAnsi" w:hAnsiTheme="minorHAnsi"/>
          <w:b/>
          <w:bCs/>
          <w:iCs/>
          <w:color w:val="000000" w:themeColor="text1"/>
        </w:rPr>
        <w:t>...........................................</w:t>
      </w:r>
      <w:r w:rsidR="002A208E" w:rsidRPr="00246850">
        <w:rPr>
          <w:rFonts w:asciiTheme="minorHAnsi" w:hAnsiTheme="minorHAnsi"/>
          <w:b/>
          <w:bCs/>
          <w:iCs/>
          <w:color w:val="000000" w:themeColor="text1"/>
        </w:rPr>
        <w:t xml:space="preserve"> ul. </w:t>
      </w:r>
      <w:r w:rsidRPr="00246850">
        <w:rPr>
          <w:rFonts w:asciiTheme="minorHAnsi" w:hAnsiTheme="minorHAnsi"/>
          <w:b/>
          <w:bCs/>
          <w:iCs/>
          <w:color w:val="000000" w:themeColor="text1"/>
        </w:rPr>
        <w:t>............................................</w:t>
      </w:r>
    </w:p>
    <w:p w:rsidR="002A208E" w:rsidRPr="00246850" w:rsidRDefault="002A208E" w:rsidP="002A208E">
      <w:pPr>
        <w:jc w:val="both"/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246850">
        <w:rPr>
          <w:rFonts w:asciiTheme="minorHAnsi" w:hAnsiTheme="minorHAnsi"/>
          <w:bCs/>
          <w:iCs/>
          <w:color w:val="000000" w:themeColor="text1"/>
        </w:rPr>
        <w:t xml:space="preserve">REGON </w:t>
      </w:r>
      <w:r w:rsidR="00D330B8" w:rsidRPr="00246850">
        <w:rPr>
          <w:rFonts w:asciiTheme="minorHAnsi" w:hAnsiTheme="minorHAnsi"/>
          <w:bCs/>
          <w:iCs/>
          <w:color w:val="000000" w:themeColor="text1"/>
        </w:rPr>
        <w:t>..........................</w:t>
      </w:r>
      <w:r w:rsidRPr="00246850">
        <w:rPr>
          <w:rFonts w:asciiTheme="minorHAnsi" w:hAnsiTheme="minorHAnsi"/>
          <w:bCs/>
          <w:iCs/>
          <w:color w:val="000000" w:themeColor="text1"/>
        </w:rPr>
        <w:t>; NIP:</w:t>
      </w:r>
      <w:r w:rsidR="00D330B8" w:rsidRPr="00246850">
        <w:rPr>
          <w:rFonts w:asciiTheme="minorHAnsi" w:hAnsiTheme="minorHAnsi"/>
          <w:bCs/>
          <w:iCs/>
          <w:color w:val="000000" w:themeColor="text1"/>
        </w:rPr>
        <w:t>.......................................</w:t>
      </w:r>
      <w:r w:rsidRPr="00246850">
        <w:rPr>
          <w:rFonts w:asciiTheme="minorHAnsi" w:hAnsiTheme="minorHAnsi"/>
          <w:bCs/>
          <w:iCs/>
          <w:color w:val="000000" w:themeColor="text1"/>
        </w:rPr>
        <w:t xml:space="preserve">; wpisaną do KRS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</w:rPr>
        <w:t xml:space="preserve"> 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przez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.....................................................................................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kapitał zakładowy :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...........................</w:t>
      </w:r>
    </w:p>
    <w:p w:rsidR="002A208E" w:rsidRPr="00246850" w:rsidRDefault="002A208E" w:rsidP="002A208E">
      <w:pPr>
        <w:tabs>
          <w:tab w:val="left" w:pos="5535"/>
        </w:tabs>
        <w:jc w:val="both"/>
        <w:rPr>
          <w:rFonts w:asciiTheme="minorHAnsi" w:hAnsiTheme="minorHAnsi"/>
          <w:b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reprezentowaną przez </w:t>
      </w:r>
      <w:r w:rsidR="00D330B8" w:rsidRPr="00246850">
        <w:rPr>
          <w:rFonts w:asciiTheme="minorHAnsi" w:hAnsiTheme="minorHAnsi"/>
          <w:b/>
          <w:color w:val="000000" w:themeColor="text1"/>
        </w:rPr>
        <w:t>.........................................................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– </w:t>
      </w:r>
      <w:r w:rsidR="00D330B8" w:rsidRPr="00246850">
        <w:rPr>
          <w:rFonts w:asciiTheme="minorHAnsi" w:hAnsiTheme="minorHAnsi"/>
          <w:b/>
          <w:color w:val="000000" w:themeColor="text1"/>
        </w:rPr>
        <w:t>.........................................</w:t>
      </w:r>
    </w:p>
    <w:p w:rsidR="002A208E" w:rsidRPr="00246850" w:rsidRDefault="002A208E" w:rsidP="002A208E">
      <w:pPr>
        <w:tabs>
          <w:tab w:val="left" w:pos="5535"/>
        </w:tabs>
        <w:jc w:val="both"/>
        <w:rPr>
          <w:rFonts w:asciiTheme="minorHAnsi" w:hAnsiTheme="minorHAnsi"/>
          <w:b/>
          <w:color w:val="000000" w:themeColor="text1"/>
        </w:rPr>
      </w:pPr>
    </w:p>
    <w:p w:rsidR="002A208E" w:rsidRPr="00246850" w:rsidRDefault="002A208E" w:rsidP="002A208E">
      <w:pPr>
        <w:pStyle w:val="Podtytu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zwanym dalej „Wykonawcą”, </w:t>
      </w:r>
    </w:p>
    <w:p w:rsidR="002A208E" w:rsidRPr="00246850" w:rsidRDefault="002A208E" w:rsidP="000712D0">
      <w:pPr>
        <w:pStyle w:val="Tekstpodstawowy"/>
        <w:rPr>
          <w:rFonts w:asciiTheme="minorHAnsi" w:hAnsiTheme="minorHAnsi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Zamawiający i Wykonawca zwani będą w dalszej treści nin. umowy łącznie „Stronami”, z osobna zaś „Stroną”. 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Strony zawierają umowę o następującej treści: 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  <w:position w:val="8"/>
        </w:rPr>
      </w:pPr>
    </w:p>
    <w:p w:rsidR="002A208E" w:rsidRPr="00246850" w:rsidRDefault="002A208E" w:rsidP="002A208E">
      <w:pPr>
        <w:pStyle w:val="Tytu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246850">
        <w:rPr>
          <w:rFonts w:asciiTheme="minorHAnsi" w:hAnsiTheme="minorHAnsi"/>
          <w:color w:val="000000" w:themeColor="text1"/>
          <w:sz w:val="24"/>
          <w:szCs w:val="24"/>
        </w:rPr>
        <w:t>§ 1</w:t>
      </w:r>
    </w:p>
    <w:p w:rsidR="00246850" w:rsidRPr="00246850" w:rsidRDefault="002A208E" w:rsidP="00246850">
      <w:pPr>
        <w:pStyle w:val="Podtytu"/>
        <w:numPr>
          <w:ilvl w:val="0"/>
          <w:numId w:val="15"/>
        </w:numPr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Zamawiający zleca, a Wykonawca przyjmuje do wykonania następujące przedmioty i usługi, zwane dalej obiektami:</w:t>
      </w:r>
    </w:p>
    <w:p w:rsidR="00246850" w:rsidRPr="00246850" w:rsidRDefault="0055573C" w:rsidP="00246850">
      <w:pPr>
        <w:pStyle w:val="Podtytu"/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55573C">
        <w:rPr>
          <w:rFonts w:asciiTheme="minorHAnsi" w:hAnsiTheme="minorHAnsi" w:cs="Times New Roman"/>
          <w:b/>
          <w:color w:val="000000" w:themeColor="text1"/>
          <w:szCs w:val="24"/>
        </w:rPr>
        <w:t xml:space="preserve">Dostawa i montaż ogrodzenia panelowego długości 110 </w:t>
      </w:r>
      <w:proofErr w:type="spellStart"/>
      <w:r w:rsidRPr="0055573C">
        <w:rPr>
          <w:rFonts w:asciiTheme="minorHAnsi" w:hAnsiTheme="minorHAnsi" w:cs="Times New Roman"/>
          <w:b/>
          <w:color w:val="000000" w:themeColor="text1"/>
          <w:szCs w:val="24"/>
        </w:rPr>
        <w:t>mb</w:t>
      </w:r>
      <w:proofErr w:type="spellEnd"/>
      <w:r w:rsidRPr="0055573C">
        <w:rPr>
          <w:rFonts w:asciiTheme="minorHAnsi" w:hAnsiTheme="minorHAnsi" w:cs="Times New Roman"/>
          <w:b/>
          <w:color w:val="000000" w:themeColor="text1"/>
          <w:szCs w:val="24"/>
        </w:rPr>
        <w:t>, z bramą wjazdową dwuskrzydłową i furtką przy ul. Mickiewicza w Porębie.</w:t>
      </w:r>
    </w:p>
    <w:p w:rsidR="00246850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 xml:space="preserve">Wykonawca obowiązany jest do osobistego wykonania przedmiotu nin. umowy, o którym mowa w ust. 1. </w:t>
      </w:r>
    </w:p>
    <w:p w:rsidR="003825C9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>Wykonawca</w:t>
      </w:r>
      <w:r w:rsidRPr="00246850">
        <w:rPr>
          <w:rFonts w:asciiTheme="minorHAnsi" w:hAnsiTheme="minorHAnsi"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znane mu są wszelkie okoliczności – uwarunkowania faktyczne i prawne związane z przedmiotem umowy, w szczególności zaś oświadcza, że z</w:t>
      </w:r>
      <w:r w:rsidR="006E5A55">
        <w:rPr>
          <w:rFonts w:asciiTheme="minorHAnsi" w:hAnsiTheme="minorHAnsi"/>
          <w:color w:val="000000" w:themeColor="text1"/>
        </w:rPr>
        <w:t>badał obiekt</w:t>
      </w:r>
      <w:r w:rsidRPr="00246850">
        <w:rPr>
          <w:rFonts w:asciiTheme="minorHAnsi" w:hAnsiTheme="minorHAnsi"/>
          <w:color w:val="000000" w:themeColor="text1"/>
        </w:rPr>
        <w:t>, a także uzyskał wszelkie niezbędne informacje niezbędne do prawidłowego wykonania umowy. Jakiekolwiek zastrzeżenia Wykonawcy</w:t>
      </w:r>
      <w:r w:rsidRPr="00246850">
        <w:rPr>
          <w:rFonts w:asciiTheme="minorHAnsi" w:hAnsiTheme="minorHAnsi"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dotyczące obiektu zgłoszone po zawarciu niniejszej umowy nie mogą być podstawą do dochodzenia roszczeń od Zamawiających oraz żądania przez Wykonawcę przesunięcia terminu wykonania robót. W związku z powyższym Wykonawca</w:t>
      </w:r>
      <w:r w:rsidRPr="00246850">
        <w:rPr>
          <w:rFonts w:asciiTheme="minorHAnsi" w:hAnsiTheme="minorHAnsi"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nie istnieją żadne przeszkody uniemożliwiające lub utrudniające mu terminowe, prawidłowe i bezusterkowe wykonanie przedmiotu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791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2</w:t>
      </w:r>
    </w:p>
    <w:p w:rsidR="003825C9" w:rsidRPr="00246850" w:rsidRDefault="002A208E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Strony ustalają termin zakończenia prac na dzień </w:t>
      </w:r>
      <w:r w:rsidR="0055573C">
        <w:rPr>
          <w:rFonts w:asciiTheme="minorHAnsi" w:hAnsiTheme="minorHAnsi"/>
          <w:b/>
          <w:color w:val="000000" w:themeColor="text1"/>
        </w:rPr>
        <w:t>28</w:t>
      </w:r>
      <w:r w:rsidRPr="00246850">
        <w:rPr>
          <w:rFonts w:asciiTheme="minorHAnsi" w:hAnsiTheme="minorHAnsi"/>
          <w:b/>
          <w:color w:val="000000" w:themeColor="text1"/>
        </w:rPr>
        <w:t>.1</w:t>
      </w:r>
      <w:r w:rsidR="0016186A" w:rsidRPr="00246850">
        <w:rPr>
          <w:rFonts w:asciiTheme="minorHAnsi" w:hAnsiTheme="minorHAnsi"/>
          <w:b/>
          <w:color w:val="000000" w:themeColor="text1"/>
        </w:rPr>
        <w:t>2</w:t>
      </w:r>
      <w:r w:rsidRPr="00246850">
        <w:rPr>
          <w:rFonts w:asciiTheme="minorHAnsi" w:hAnsiTheme="minorHAnsi"/>
          <w:b/>
          <w:color w:val="000000" w:themeColor="text1"/>
        </w:rPr>
        <w:t>.2017r.</w:t>
      </w:r>
    </w:p>
    <w:p w:rsidR="003825C9" w:rsidRPr="00246850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dopuszcza przesunięcie terminu wykonania umowy ze względu na niesprzyjające warunki atmosferyczne.</w:t>
      </w:r>
    </w:p>
    <w:p w:rsidR="003825C9" w:rsidRPr="00246850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wystąpienia sytuacji zawartej w §2 ust. 2 zostanie zawarty aneks do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bCs/>
          <w:color w:val="FF0000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3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obowiązany jest w szczególności: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>1) wprowadzić Wykonawcę na teren budowy,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2) zapewnić nadzór inwestorki, 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3) odebrać przedmiot umowy nie później niż w terminie do 7 dni od pisemnego zgłoszenia przez Wykonawcę gotowości odbioru i dostarczeniu przez Wykonawcę wszystkich dokumentów (atestów, gwarancji, prób itp.), </w:t>
      </w:r>
    </w:p>
    <w:p w:rsidR="003825C9" w:rsidRPr="00246850" w:rsidRDefault="002A208E" w:rsidP="003825C9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4) dokonać zapłaty wynagrodzenia za wykonanie przedmiotu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4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obowiązany jest w szczególności: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wykonać przedmiotu umowy, określony w § 1 niniejszej umowy, zgodnie z przedmiarem robót, obowiązującymi przepisami oraz normami, zasadami wiedzy i sztuki budowlanej, wytycznymi i zaleceniami, jak również zgodnie z przepisami BHP 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wykonać przedmiot umowy przy pomocy osób posiadających odpowiednie kwalifikacje, przeszkolony</w:t>
      </w:r>
      <w:bookmarkStart w:id="0" w:name="_GoBack"/>
      <w:bookmarkEnd w:id="0"/>
      <w:r w:rsidRPr="00246850">
        <w:rPr>
          <w:rFonts w:asciiTheme="minorHAnsi" w:hAnsiTheme="minorHAnsi"/>
          <w:color w:val="000000" w:themeColor="text1"/>
        </w:rPr>
        <w:t>ch w zakresie przepisów BHP i przeciwpożarowych oraz wyposażonych w odpowiedni sprzęt, narzędzia i odzież oraz dopełnić wszelkich wymogów formalnych wynikających z prawa budowlanego i innych przepisów prawa, związanych z rozpoczęciem i prowadzeniem przez nich robót budowlanych,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dostarczyć wszystkie niezbędne zezwolenia, a w szczególności dot. prowadzenia robót w pasie dróg publicznych, jak również atesty, protokoły prób materiałów itp.,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powiadomić pisemnie Zamawiającego o każdej groźbie opóźnienia prac spowodowanej nie wykonaniem lub nienależytym wykonaniem obowiązków Zamawiającego, a także opóźnieniem wynikającym z przyczyn niezależnych od Zamawiającego,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utrzymywać teren prac w stanie wolnym od zbędnych materiałów oraz usuwać i składować wszelkie urządzenia pomocnicze i zbędne materiały, odpadki i śmieci, urządzenia prowizoryczne, jednocześnie zapewniając ochronę mienia, oznakowanie i zabezpieczenie terenu budowy, usuwając awarie związane z prowadzeniem budowy, zapewniając wykonanie zabezpieczenia w rejonie prowadzonych robót,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pozostawić cały teren robót czysty i nadający się do użytkowania,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przekazać Zamawiającemu przedmiot umowy po uprzednim sprawdzeniu poprawności wykonania robót.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Wykonawca ponosi pełną odpowiedzialność wobec Zamawiającego i osób trzecich za szkody, które powstaną podczas lub w związku z realizacją umowy.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5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Wartość zamówienia jest zgodna z ofertą stanowiącą załącznik do niniejszej umowy tj. </w:t>
      </w:r>
      <w:r w:rsidR="0016186A" w:rsidRPr="00246850">
        <w:rPr>
          <w:rFonts w:asciiTheme="minorHAnsi" w:hAnsiTheme="minorHAnsi"/>
          <w:b/>
          <w:color w:val="000000" w:themeColor="text1"/>
        </w:rPr>
        <w:t>..........................................................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- zł netto</w:t>
      </w:r>
      <w:r w:rsidRPr="00246850">
        <w:rPr>
          <w:rFonts w:asciiTheme="minorHAnsi" w:hAnsiTheme="minorHAnsi"/>
          <w:color w:val="000000" w:themeColor="text1"/>
        </w:rPr>
        <w:t xml:space="preserve"> .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 wykonanie przedmiotu umowy Zamawiający zapłaci Wykonawcy wynagrodzenie ryczałtowe w wysokości </w:t>
      </w:r>
      <w:r w:rsidR="0016186A" w:rsidRPr="00246850">
        <w:rPr>
          <w:rFonts w:asciiTheme="minorHAnsi" w:hAnsiTheme="minorHAnsi"/>
          <w:b/>
          <w:color w:val="000000" w:themeColor="text1"/>
        </w:rPr>
        <w:t>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- zł brutto</w:t>
      </w:r>
      <w:r w:rsidRPr="00246850">
        <w:rPr>
          <w:rFonts w:asciiTheme="minorHAnsi" w:hAnsiTheme="minorHAnsi"/>
          <w:color w:val="000000" w:themeColor="text1"/>
        </w:rPr>
        <w:t xml:space="preserve"> ( </w:t>
      </w:r>
      <w:r w:rsidR="0016186A" w:rsidRPr="00246850">
        <w:rPr>
          <w:rFonts w:asciiTheme="minorHAnsi" w:hAnsiTheme="minorHAnsi"/>
          <w:color w:val="000000" w:themeColor="text1"/>
        </w:rPr>
        <w:t>..............</w:t>
      </w:r>
      <w:r w:rsidRPr="00246850">
        <w:rPr>
          <w:rFonts w:asciiTheme="minorHAnsi" w:hAnsiTheme="minorHAnsi"/>
          <w:color w:val="000000" w:themeColor="text1"/>
        </w:rPr>
        <w:t xml:space="preserve"> zł brutto) w tym podatek VAT w wysokości </w:t>
      </w:r>
      <w:r w:rsidR="0016186A" w:rsidRPr="00246850">
        <w:rPr>
          <w:rFonts w:asciiTheme="minorHAnsi" w:hAnsiTheme="minorHAnsi"/>
          <w:color w:val="000000" w:themeColor="text1"/>
        </w:rPr>
        <w:t>...............................</w:t>
      </w:r>
      <w:r w:rsidRPr="00246850">
        <w:rPr>
          <w:rFonts w:asciiTheme="minorHAnsi" w:hAnsiTheme="minorHAnsi"/>
          <w:color w:val="000000" w:themeColor="text1"/>
        </w:rPr>
        <w:t xml:space="preserve"> zł ( </w:t>
      </w:r>
      <w:r w:rsidR="0016186A" w:rsidRPr="00246850">
        <w:rPr>
          <w:rFonts w:asciiTheme="minorHAnsi" w:hAnsiTheme="minorHAnsi"/>
          <w:color w:val="000000" w:themeColor="text1"/>
        </w:rPr>
        <w:t>............................</w:t>
      </w:r>
      <w:r w:rsidRPr="00246850">
        <w:rPr>
          <w:rFonts w:asciiTheme="minorHAnsi" w:hAnsiTheme="minorHAnsi"/>
          <w:color w:val="000000" w:themeColor="text1"/>
        </w:rPr>
        <w:t xml:space="preserve"> zł  )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Podstawą zapłaty będzie wystawiona przez Wykonawcę faktura VAT , w oparciu o  protokół odbioru robót spisany z udziałem przedstawicieli </w:t>
      </w:r>
      <w:r w:rsidRPr="00246850">
        <w:rPr>
          <w:rFonts w:asciiTheme="minorHAnsi" w:hAnsiTheme="minorHAnsi"/>
          <w:iCs/>
          <w:color w:val="000000" w:themeColor="text1"/>
        </w:rPr>
        <w:t>Zamawiającego i Wykonawcy</w:t>
      </w:r>
      <w:r w:rsidRPr="00246850">
        <w:rPr>
          <w:rFonts w:asciiTheme="minorHAnsi" w:hAnsiTheme="minorHAnsi"/>
          <w:color w:val="000000" w:themeColor="text1"/>
        </w:rPr>
        <w:t>. Jako termin płatności przyjmuje się 14 dni od daty doręczenia faktury.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firstLine="351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Kwota określona w ust. 1 nie może ulec zmianie.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Rozliczenie końcowe przedmiotu umowy nastąpi na podstawie bezusterkowego ostatecznego protokołu odbioru podpisanego przez obie strony po uprzednim kompleksowym rozliczeniu się Wykonawcy z Zamawiającym. 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>Zamawiający ma obowiązek zapłaty prawidłowo wystawionej faktury w terminie do 30 dni licząc od daty jej doręczenia Zamawiającemu wraz z dokumentami rozliczeniowymi.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Zapłata faktury nastąpi przelewem na rachunek Wykonawcy wskazany na fakturze.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Przenoszenie wierzytelności wynikającej z niniejszej umowy na osobę treścią, jak również ustanowienie zastawu na tej wierzytelności na zabezpieczenie, może nastąpić tylko za zgodą Zamawiającego.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bCs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6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 ramienia Zamawiającego koordynatorem umowy, osobą uprawnioną do kontaktów z Wykonawcą, podejmowania wiążących decyzji oraz dokonania odbioru jest:</w:t>
      </w:r>
    </w:p>
    <w:p w:rsidR="002A208E" w:rsidRPr="00246850" w:rsidRDefault="0016186A" w:rsidP="002A208E">
      <w:pPr>
        <w:pStyle w:val="Podtytu"/>
        <w:ind w:left="720"/>
        <w:rPr>
          <w:rFonts w:asciiTheme="minorHAnsi" w:hAnsiTheme="minorHAnsi" w:cs="Times New Roman"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>Izabela Kasprzak</w:t>
      </w:r>
      <w:r w:rsidR="002A208E"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 xml:space="preserve">, tel.: </w:t>
      </w:r>
      <w:r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 xml:space="preserve">512 006 938 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Z ramienia Wykonawcy koordynatorem umowy, osobą odpowiedzialną za realizację jest: </w:t>
      </w:r>
      <w:r w:rsidR="0016186A"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>....................................................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Jeżeli w toku czynności odbioru końcowego zostaną stwierdzone wady, to Zamawiający odstępuje od odbioru, do czasu usunięcia wad, wyznaczając termin do ich usunięcia. Po usunięciu wad Wykonawca niezwłocznie zawiadamia Zamawiającego. 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stwierdzenia takich wad lub naruszeń w toku czynności odbioru lub w okresie rękojmi, które nie nadają się do usunięcia albo gdy z okoliczności wynika, że Wykonawca nie zdoła ich usunąć w czasie odpowiednim, Zamawiający może: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obniżyć wynagrodzenie Wykonawcy odpowiednio do zmniejszonej wartości użytkowej, technicznej lub estetycznej robót określonej wg kosztorysu, a w przypadku braku takiej możliwości, przez biegłego rzeczoznawcę budowlanego wybranego przez Zamawiającego,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zażądać od Wykonawcy wykonania robót po raz drugi na koszt Wykonawcy, zachowując przy tym prawo potrącenia poniesionej szkody z wynagrodzenia,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zlecić wykonanie robót osobie trzeciej, na koszt wykonawcy, potrącając ich </w:t>
      </w:r>
      <w:r w:rsidRPr="00246850">
        <w:rPr>
          <w:rFonts w:asciiTheme="minorHAnsi" w:hAnsiTheme="minorHAnsi"/>
          <w:color w:val="000000" w:themeColor="text1"/>
        </w:rPr>
        <w:br/>
        <w:t xml:space="preserve">wartość i poniesioną szkodę z wynagrodzenia, </w:t>
      </w:r>
    </w:p>
    <w:p w:rsidR="002A208E" w:rsidRPr="00246850" w:rsidRDefault="002A208E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- co jednak nie wyklucza dochodzenia odszkodowania na zasadach ogólnych.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jest zobowiązany przekazać Zamawiającemu kompletną dokumentację</w:t>
      </w:r>
      <w:r w:rsidRPr="00246850">
        <w:rPr>
          <w:rFonts w:asciiTheme="minorHAnsi" w:hAnsiTheme="minorHAnsi"/>
          <w:color w:val="FF0000"/>
        </w:rPr>
        <w:t xml:space="preserve"> </w:t>
      </w:r>
      <w:r w:rsidR="00D97C76" w:rsidRPr="00246850">
        <w:rPr>
          <w:rFonts w:asciiTheme="minorHAnsi" w:hAnsiTheme="minorHAnsi"/>
          <w:color w:val="000000" w:themeColor="text1"/>
        </w:rPr>
        <w:t xml:space="preserve">powykonawczą wraz z inwentaryzacją geodezyjną powykonawczą, </w:t>
      </w:r>
      <w:r w:rsidRPr="00246850">
        <w:rPr>
          <w:rFonts w:asciiTheme="minorHAnsi" w:hAnsiTheme="minorHAnsi"/>
          <w:color w:val="000000" w:themeColor="text1"/>
        </w:rPr>
        <w:t>gwarancj</w:t>
      </w:r>
      <w:r w:rsidR="00D97C76" w:rsidRPr="00246850">
        <w:rPr>
          <w:rFonts w:asciiTheme="minorHAnsi" w:hAnsiTheme="minorHAnsi"/>
          <w:color w:val="000000" w:themeColor="text1"/>
        </w:rPr>
        <w:t>ą na przedmiot umowy , atestami</w:t>
      </w:r>
      <w:r w:rsidRPr="00246850">
        <w:rPr>
          <w:rFonts w:asciiTheme="minorHAnsi" w:hAnsiTheme="minorHAnsi"/>
          <w:color w:val="000000" w:themeColor="text1"/>
        </w:rPr>
        <w:t xml:space="preserve"> na </w:t>
      </w:r>
      <w:r w:rsidR="00D97C76" w:rsidRPr="00246850">
        <w:rPr>
          <w:rFonts w:asciiTheme="minorHAnsi" w:hAnsiTheme="minorHAnsi"/>
          <w:color w:val="000000" w:themeColor="text1"/>
        </w:rPr>
        <w:t xml:space="preserve">użyte </w:t>
      </w:r>
      <w:r w:rsidRPr="00246850">
        <w:rPr>
          <w:rFonts w:asciiTheme="minorHAnsi" w:hAnsiTheme="minorHAnsi"/>
          <w:color w:val="000000" w:themeColor="text1"/>
        </w:rPr>
        <w:t xml:space="preserve">materiały </w:t>
      </w:r>
      <w:r w:rsidR="00D97C76" w:rsidRPr="00246850">
        <w:rPr>
          <w:rFonts w:asciiTheme="minorHAnsi" w:hAnsiTheme="minorHAnsi"/>
          <w:color w:val="000000" w:themeColor="text1"/>
        </w:rPr>
        <w:t>budowlane</w:t>
      </w:r>
      <w:r w:rsidRPr="00246850">
        <w:rPr>
          <w:rFonts w:asciiTheme="minorHAnsi" w:hAnsiTheme="minorHAnsi"/>
          <w:color w:val="000000" w:themeColor="text1"/>
        </w:rPr>
        <w:t xml:space="preserve"> , </w:t>
      </w:r>
      <w:r w:rsidR="00D97C76" w:rsidRPr="00246850">
        <w:rPr>
          <w:rFonts w:asciiTheme="minorHAnsi" w:hAnsiTheme="minorHAnsi"/>
          <w:color w:val="000000" w:themeColor="text1"/>
        </w:rPr>
        <w:t xml:space="preserve">najpóźniej </w:t>
      </w:r>
      <w:r w:rsidRPr="00246850">
        <w:rPr>
          <w:rFonts w:asciiTheme="minorHAnsi" w:hAnsiTheme="minorHAnsi"/>
          <w:color w:val="000000" w:themeColor="text1"/>
        </w:rPr>
        <w:t>w dniu dokonania odbioru końcowego.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7</w:t>
      </w:r>
    </w:p>
    <w:p w:rsidR="002A208E" w:rsidRPr="00246850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</w:t>
      </w:r>
      <w:r w:rsidR="00D97C76" w:rsidRPr="00246850">
        <w:rPr>
          <w:rFonts w:asciiTheme="minorHAnsi" w:hAnsiTheme="minorHAnsi"/>
          <w:color w:val="000000" w:themeColor="text1"/>
        </w:rPr>
        <w:t>a roboty objęte zakresem umo</w:t>
      </w:r>
      <w:r w:rsidRPr="00246850">
        <w:rPr>
          <w:rFonts w:asciiTheme="minorHAnsi" w:hAnsiTheme="minorHAnsi"/>
          <w:color w:val="000000" w:themeColor="text1"/>
        </w:rPr>
        <w:t>w</w:t>
      </w:r>
      <w:r w:rsidR="00D97C76" w:rsidRPr="00246850">
        <w:rPr>
          <w:rFonts w:asciiTheme="minorHAnsi" w:hAnsiTheme="minorHAnsi"/>
          <w:color w:val="000000" w:themeColor="text1"/>
        </w:rPr>
        <w:t>y</w:t>
      </w:r>
      <w:r w:rsidRPr="00246850">
        <w:rPr>
          <w:rFonts w:asciiTheme="minorHAnsi" w:hAnsiTheme="minorHAnsi"/>
          <w:color w:val="000000" w:themeColor="text1"/>
        </w:rPr>
        <w:t xml:space="preserve"> Wykonawca udziela Zamawiającemu na okres: </w:t>
      </w:r>
      <w:r w:rsidR="00D97C76" w:rsidRPr="00246850">
        <w:rPr>
          <w:rFonts w:asciiTheme="minorHAnsi" w:hAnsiTheme="minorHAnsi"/>
          <w:color w:val="000000" w:themeColor="text1"/>
        </w:rPr>
        <w:t>.........................</w:t>
      </w:r>
      <w:r w:rsidRPr="00246850">
        <w:rPr>
          <w:rFonts w:asciiTheme="minorHAnsi" w:hAnsiTheme="minorHAnsi"/>
          <w:color w:val="000000" w:themeColor="text1"/>
        </w:rPr>
        <w:t xml:space="preserve"> miesięcy</w:t>
      </w:r>
      <w:r w:rsidRPr="00246850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gwarancji i rękojmi licząc od dnia końcowego odbioru robót.</w:t>
      </w:r>
    </w:p>
    <w:p w:rsidR="002A208E" w:rsidRPr="00246850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okresie gwarancji Wykonawca zobowiązany jest do uczestnictwa w przeglądach</w:t>
      </w:r>
      <w:r w:rsidRPr="00246850">
        <w:rPr>
          <w:rFonts w:asciiTheme="minorHAnsi" w:hAnsiTheme="minorHAnsi"/>
          <w:color w:val="000000" w:themeColor="text1"/>
        </w:rPr>
        <w:br/>
        <w:t>gwarancyjnych (1 raz w roku) bez prawa do wynagrodzenia (niezależnie od gwarancji producentów materiałów i urządzeń).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rPr>
          <w:rFonts w:asciiTheme="minorHAnsi" w:hAnsiTheme="minorHAnsi"/>
          <w:color w:val="FF0000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8</w:t>
      </w:r>
    </w:p>
    <w:p w:rsidR="002A208E" w:rsidRPr="00246850" w:rsidRDefault="002A208E" w:rsidP="002A208E">
      <w:pPr>
        <w:pStyle w:val="NormalnyWeb"/>
        <w:numPr>
          <w:ilvl w:val="2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zapłaci Zamawiającemu karę umowną w przypadku:</w:t>
      </w:r>
    </w:p>
    <w:p w:rsidR="002A208E" w:rsidRPr="0055573C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 xml:space="preserve">nie dotrzymania przez Wykonawcę terminu wykonania umowy, wówczas Zamawiającemu przysługuje prawo zastosowania kar umownych za opóźnienie w wysokości 0,5 % wartości wynagrodzenia , o którym mowa w </w:t>
      </w:r>
      <w:r w:rsidRPr="00246850">
        <w:rPr>
          <w:rFonts w:asciiTheme="minorHAnsi" w:hAnsiTheme="minorHAnsi"/>
          <w:bCs/>
          <w:color w:val="000000" w:themeColor="text1"/>
        </w:rPr>
        <w:t>§ 5 ust. 2 za każdy dzień opóźnienia,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opóźnienia w usunięciu wad stwierdzonych przy odbiorze lub ujawnionych w okresie rękojmi za wady w wysokości 0,5 % wartości wynagrodzenia za każdy dzień opóźnienia, liczony od dnia wyznaczonego przez Zamawiającego jako termin na usunięcie wad, 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 odstąpienie od umowy z przyczyn zależnych od Wykonawcy w wysokości 10% wynagrodzenia umownego brutto,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 niewykonanie lub nienależyte wykonanie przedmiotu umowy 10% wynagrodzenia umownego brutto.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zastrzega sobie prawo potrącenia kar umownych z wynagrodzenia.</w:t>
      </w:r>
    </w:p>
    <w:p w:rsidR="002A208E" w:rsidRPr="00246850" w:rsidRDefault="002A208E" w:rsidP="002A208E">
      <w:pPr>
        <w:pStyle w:val="NormalnyWeb"/>
        <w:spacing w:before="0" w:beforeAutospacing="0" w:after="0"/>
        <w:ind w:left="714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9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ma prawo odstąpić od umowy w przypadku, gdy Wykonawca nie wykonuje lub nienależycie wykonuje Umowę i pomimo wezwania do należytego wykonania umowy w terminie 3 dni roboczych od dnia wezwania, nie usunął wskazanych pisemnie naruszeń, nadal wykonując umowę w sposób nienależyty.</w:t>
      </w:r>
    </w:p>
    <w:p w:rsidR="002A208E" w:rsidRPr="00246850" w:rsidRDefault="002A208E" w:rsidP="002A208E">
      <w:pPr>
        <w:pStyle w:val="Normalny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  <w:sz w:val="16"/>
          <w:szCs w:val="16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10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przypadku,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porównywalne.</w:t>
      </w:r>
    </w:p>
    <w:p w:rsidR="002A208E" w:rsidRPr="00246850" w:rsidRDefault="002A208E" w:rsidP="002A208E">
      <w:pPr>
        <w:pStyle w:val="Normalny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11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Jakiekolwiek spory wynikające lub związane z niniejszą umową, których Strony nie rozstrzygną polubownie, zarówno z tytułu niewykonania lub nienależytego wykonania umowy jak i z tytułu czynu niedozwolonego, włączając lecz nie ograniczając się do jej interpretacji, obowiązywania i wykonania, Strony przedłożą do rozstrzygnięcia sądu powszechnego właściwego miejscowo dla siedziby Zamawiającego. 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sprawach nieuregulowanych niniejszą umową zastosowanie mają przepisy prawa polskiego.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Wszelkie zmiany warunków niniejszej umowy wymagając formy pisemnej pod rygorem nieważności.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Niniejsza umowa została sporządzona w czterech jednobrzmiących egzemplarzach, po dwóch egzemplarzach dla każdej ze Stron.</w:t>
      </w:r>
    </w:p>
    <w:p w:rsidR="002A208E" w:rsidRPr="00246850" w:rsidRDefault="002A208E" w:rsidP="002A208E">
      <w:pPr>
        <w:jc w:val="right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jc w:val="right"/>
        <w:rPr>
          <w:rFonts w:asciiTheme="minorHAnsi" w:hAnsiTheme="minorHAnsi"/>
          <w:color w:val="000000" w:themeColor="text1"/>
        </w:rPr>
      </w:pPr>
    </w:p>
    <w:p w:rsidR="002A208E" w:rsidRPr="0044225C" w:rsidRDefault="0044225C" w:rsidP="002A208E">
      <w:pPr>
        <w:rPr>
          <w:rFonts w:asciiTheme="minorHAnsi" w:hAnsiTheme="minorHAnsi"/>
          <w:b/>
          <w:color w:val="000000" w:themeColor="text1"/>
        </w:rPr>
      </w:pPr>
      <w:r w:rsidRPr="0044225C">
        <w:rPr>
          <w:rFonts w:asciiTheme="minorHAnsi" w:hAnsiTheme="minorHAnsi"/>
          <w:b/>
          <w:color w:val="000000" w:themeColor="text1"/>
        </w:rPr>
        <w:t>Zamawiający:</w:t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  <w:t>Wykonawca</w:t>
      </w:r>
      <w:r w:rsidR="002A208E" w:rsidRPr="0044225C">
        <w:rPr>
          <w:rFonts w:asciiTheme="minorHAnsi" w:hAnsiTheme="minorHAnsi"/>
          <w:b/>
          <w:color w:val="000000" w:themeColor="text1"/>
        </w:rPr>
        <w:t>:</w:t>
      </w:r>
    </w:p>
    <w:p w:rsidR="00975671" w:rsidRPr="00246850" w:rsidRDefault="00975671" w:rsidP="002A208E">
      <w:pPr>
        <w:rPr>
          <w:rFonts w:asciiTheme="minorHAnsi" w:hAnsiTheme="minorHAnsi"/>
          <w:color w:val="000000" w:themeColor="text1"/>
        </w:rPr>
      </w:pPr>
    </w:p>
    <w:sectPr w:rsidR="00975671" w:rsidRPr="00246850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7CA004"/>
    <w:name w:val="WW8Num7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55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50A0438"/>
    <w:multiLevelType w:val="multilevel"/>
    <w:tmpl w:val="EF4A7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036A"/>
    <w:multiLevelType w:val="multilevel"/>
    <w:tmpl w:val="B3B00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628E"/>
    <w:multiLevelType w:val="hybridMultilevel"/>
    <w:tmpl w:val="7DDE39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D411BFF"/>
    <w:multiLevelType w:val="hybridMultilevel"/>
    <w:tmpl w:val="DB20DE42"/>
    <w:lvl w:ilvl="0" w:tplc="15D62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418F"/>
    <w:multiLevelType w:val="multilevel"/>
    <w:tmpl w:val="B84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A57D0"/>
    <w:multiLevelType w:val="hybridMultilevel"/>
    <w:tmpl w:val="3904E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492109"/>
    <w:multiLevelType w:val="hybridMultilevel"/>
    <w:tmpl w:val="2D52FDAC"/>
    <w:lvl w:ilvl="0" w:tplc="AEA8E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2DB"/>
    <w:multiLevelType w:val="multilevel"/>
    <w:tmpl w:val="BE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4AF4"/>
    <w:multiLevelType w:val="hybridMultilevel"/>
    <w:tmpl w:val="4AFAC9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8745A4"/>
    <w:multiLevelType w:val="multilevel"/>
    <w:tmpl w:val="C186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F5B0D"/>
    <w:multiLevelType w:val="hybridMultilevel"/>
    <w:tmpl w:val="769A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8A6570"/>
    <w:multiLevelType w:val="hybridMultilevel"/>
    <w:tmpl w:val="8F1802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AF52E81"/>
    <w:multiLevelType w:val="hybridMultilevel"/>
    <w:tmpl w:val="5E369EC4"/>
    <w:lvl w:ilvl="0" w:tplc="60F4FD7E">
      <w:start w:val="1"/>
      <w:numFmt w:val="lowerLetter"/>
      <w:lvlText w:val="%1)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75690510"/>
    <w:multiLevelType w:val="hybridMultilevel"/>
    <w:tmpl w:val="805CF1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030907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1"/>
    <w:rsid w:val="000712D0"/>
    <w:rsid w:val="0016186A"/>
    <w:rsid w:val="0024183E"/>
    <w:rsid w:val="00246850"/>
    <w:rsid w:val="002A208E"/>
    <w:rsid w:val="00374A48"/>
    <w:rsid w:val="003825C9"/>
    <w:rsid w:val="0044225C"/>
    <w:rsid w:val="004C707A"/>
    <w:rsid w:val="004D2DF6"/>
    <w:rsid w:val="0055573C"/>
    <w:rsid w:val="0069036C"/>
    <w:rsid w:val="006E5A55"/>
    <w:rsid w:val="0078009D"/>
    <w:rsid w:val="00975671"/>
    <w:rsid w:val="00BC44FC"/>
    <w:rsid w:val="00BC6F15"/>
    <w:rsid w:val="00D330B8"/>
    <w:rsid w:val="00D56450"/>
    <w:rsid w:val="00D97C76"/>
    <w:rsid w:val="00E35BA4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20B0-D368-4B10-875F-357E5E0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rajchenlaub</cp:lastModifiedBy>
  <cp:revision>3</cp:revision>
  <dcterms:created xsi:type="dcterms:W3CDTF">2017-12-11T07:12:00Z</dcterms:created>
  <dcterms:modified xsi:type="dcterms:W3CDTF">2017-12-11T07:12:00Z</dcterms:modified>
</cp:coreProperties>
</file>