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E871" w14:textId="77777777" w:rsidR="009A31DF" w:rsidRPr="00F323FD" w:rsidRDefault="00706F20" w:rsidP="002443E8">
      <w:pPr>
        <w:spacing w:after="0"/>
        <w:ind w:left="6372" w:hanging="56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A31DF" w:rsidRPr="00F323FD">
        <w:rPr>
          <w:sz w:val="22"/>
          <w:szCs w:val="22"/>
        </w:rPr>
        <w:t xml:space="preserve">Gliwice, </w:t>
      </w:r>
      <w:r w:rsidR="002443E8" w:rsidRPr="00F323FD">
        <w:rPr>
          <w:sz w:val="22"/>
          <w:szCs w:val="22"/>
        </w:rPr>
        <w:t xml:space="preserve">dnia </w:t>
      </w:r>
      <w:r w:rsidR="00687150">
        <w:rPr>
          <w:sz w:val="22"/>
          <w:szCs w:val="22"/>
        </w:rPr>
        <w:t>15</w:t>
      </w:r>
      <w:r w:rsidR="009A31DF" w:rsidRPr="00F323FD">
        <w:rPr>
          <w:sz w:val="22"/>
          <w:szCs w:val="22"/>
        </w:rPr>
        <w:t xml:space="preserve"> </w:t>
      </w:r>
      <w:r w:rsidR="00C10117">
        <w:rPr>
          <w:rFonts w:asciiTheme="minorHAnsi" w:hAnsiTheme="minorHAnsi"/>
          <w:sz w:val="22"/>
          <w:szCs w:val="22"/>
        </w:rPr>
        <w:t>czerwca</w:t>
      </w:r>
      <w:r w:rsidR="009A31DF" w:rsidRPr="00F323FD">
        <w:rPr>
          <w:sz w:val="22"/>
          <w:szCs w:val="22"/>
        </w:rPr>
        <w:t xml:space="preserve"> 20</w:t>
      </w:r>
      <w:r w:rsidR="001A21CF" w:rsidRPr="00F323FD">
        <w:rPr>
          <w:sz w:val="22"/>
          <w:szCs w:val="22"/>
        </w:rPr>
        <w:t>20</w:t>
      </w:r>
      <w:r w:rsidR="009A31DF" w:rsidRPr="00F323FD">
        <w:rPr>
          <w:sz w:val="22"/>
          <w:szCs w:val="22"/>
        </w:rPr>
        <w:t xml:space="preserve"> r. </w:t>
      </w:r>
    </w:p>
    <w:p w14:paraId="317D2280" w14:textId="77777777" w:rsidR="007D45FA" w:rsidRPr="00F323FD" w:rsidRDefault="009A31DF" w:rsidP="009A31DF">
      <w:pPr>
        <w:spacing w:after="0"/>
        <w:ind w:left="6372" w:firstLine="708"/>
        <w:rPr>
          <w:sz w:val="22"/>
          <w:szCs w:val="22"/>
        </w:rPr>
      </w:pPr>
      <w:r w:rsidRPr="00F323FD">
        <w:rPr>
          <w:sz w:val="22"/>
          <w:szCs w:val="22"/>
        </w:rPr>
        <w:t xml:space="preserve">                             </w:t>
      </w:r>
    </w:p>
    <w:p w14:paraId="28A14E43" w14:textId="77777777" w:rsidR="00261ADB" w:rsidRPr="00F323FD" w:rsidRDefault="00810278" w:rsidP="00261ADB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F323FD">
        <w:rPr>
          <w:rFonts w:asciiTheme="minorHAnsi" w:hAnsiTheme="minorHAnsi" w:cstheme="minorHAnsi"/>
          <w:sz w:val="22"/>
          <w:szCs w:val="22"/>
        </w:rPr>
        <w:t>GL.RUZ.421.</w:t>
      </w:r>
      <w:r w:rsidR="00F323FD" w:rsidRPr="00F323FD">
        <w:rPr>
          <w:rFonts w:asciiTheme="minorHAnsi" w:hAnsiTheme="minorHAnsi" w:cstheme="minorHAnsi"/>
          <w:sz w:val="22"/>
          <w:szCs w:val="22"/>
        </w:rPr>
        <w:t>289</w:t>
      </w:r>
      <w:r w:rsidRPr="00F323FD">
        <w:rPr>
          <w:rFonts w:asciiTheme="minorHAnsi" w:hAnsiTheme="minorHAnsi" w:cstheme="minorHAnsi"/>
          <w:sz w:val="22"/>
          <w:szCs w:val="22"/>
        </w:rPr>
        <w:t>.20</w:t>
      </w:r>
      <w:r w:rsidR="00F323FD" w:rsidRPr="00F323FD">
        <w:rPr>
          <w:rFonts w:asciiTheme="minorHAnsi" w:hAnsiTheme="minorHAnsi" w:cstheme="minorHAnsi"/>
          <w:sz w:val="22"/>
          <w:szCs w:val="22"/>
        </w:rPr>
        <w:t>19</w:t>
      </w:r>
      <w:r w:rsidR="00C335E6" w:rsidRPr="00F323FD">
        <w:rPr>
          <w:rFonts w:asciiTheme="minorHAnsi" w:hAnsiTheme="minorHAnsi" w:cstheme="minorHAnsi"/>
          <w:sz w:val="22"/>
          <w:szCs w:val="22"/>
        </w:rPr>
        <w:t>.</w:t>
      </w:r>
      <w:r w:rsidR="001A21CF" w:rsidRPr="00F323FD">
        <w:rPr>
          <w:rFonts w:asciiTheme="minorHAnsi" w:hAnsiTheme="minorHAnsi" w:cstheme="minorHAnsi"/>
          <w:sz w:val="22"/>
          <w:szCs w:val="22"/>
        </w:rPr>
        <w:t>AK</w:t>
      </w:r>
    </w:p>
    <w:p w14:paraId="4F4417F0" w14:textId="77777777" w:rsidR="00810278" w:rsidRPr="00F323FD" w:rsidRDefault="00810278" w:rsidP="00261ADB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F323FD">
        <w:rPr>
          <w:rFonts w:asciiTheme="minorHAnsi" w:hAnsiTheme="minorHAnsi" w:cstheme="minorHAnsi"/>
          <w:b/>
          <w:sz w:val="22"/>
          <w:szCs w:val="22"/>
        </w:rPr>
        <w:t>O B W I E S Z C Z E N I E</w:t>
      </w:r>
    </w:p>
    <w:p w14:paraId="0257237D" w14:textId="77777777" w:rsidR="00810278" w:rsidRPr="00F323FD" w:rsidRDefault="00810278" w:rsidP="00810278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323FD">
        <w:rPr>
          <w:rFonts w:asciiTheme="minorHAnsi" w:hAnsiTheme="minorHAnsi" w:cstheme="minorHAnsi"/>
          <w:sz w:val="22"/>
          <w:szCs w:val="22"/>
          <w:lang w:eastAsia="pl-PL"/>
        </w:rPr>
        <w:t xml:space="preserve">Dyrektor </w:t>
      </w:r>
      <w:r w:rsidRPr="00F323FD">
        <w:rPr>
          <w:rFonts w:asciiTheme="minorHAnsi" w:hAnsiTheme="minorHAnsi" w:cstheme="minorHAnsi"/>
          <w:sz w:val="22"/>
          <w:szCs w:val="22"/>
        </w:rPr>
        <w:t xml:space="preserve">Regionalnego Zarząd Gospodarki Wodnej Wód Polskich w Gliwicach, na podstawie </w:t>
      </w:r>
      <w:r w:rsidR="000D3BF0" w:rsidRPr="00F323FD">
        <w:rPr>
          <w:rFonts w:asciiTheme="minorHAnsi" w:hAnsiTheme="minorHAnsi" w:cstheme="minorHAnsi"/>
          <w:sz w:val="22"/>
          <w:szCs w:val="22"/>
        </w:rPr>
        <w:br/>
        <w:t xml:space="preserve">art. 49, </w:t>
      </w:r>
      <w:r w:rsidRPr="00F323FD">
        <w:rPr>
          <w:rFonts w:asciiTheme="minorHAnsi" w:hAnsiTheme="minorHAnsi" w:cstheme="minorHAnsi"/>
          <w:sz w:val="22"/>
          <w:szCs w:val="22"/>
        </w:rPr>
        <w:t xml:space="preserve">art. 61 § 4 ustawy z dnia 14 czerwca 1960 r. - Kodeks postępowania administracyjnego </w:t>
      </w:r>
      <w:r w:rsidR="000D3BF0" w:rsidRPr="00F323FD">
        <w:rPr>
          <w:rFonts w:asciiTheme="minorHAnsi" w:hAnsiTheme="minorHAnsi" w:cstheme="minorHAnsi"/>
          <w:sz w:val="22"/>
          <w:szCs w:val="22"/>
        </w:rPr>
        <w:br/>
        <w:t xml:space="preserve">(tekst jedn. </w:t>
      </w:r>
      <w:r w:rsidRPr="00F323FD">
        <w:rPr>
          <w:rFonts w:asciiTheme="minorHAnsi" w:hAnsiTheme="minorHAnsi" w:cstheme="minorHAnsi"/>
          <w:sz w:val="22"/>
          <w:szCs w:val="22"/>
        </w:rPr>
        <w:t>Dz. U. z 20</w:t>
      </w:r>
      <w:r w:rsidR="001A21CF" w:rsidRPr="00F323FD">
        <w:rPr>
          <w:rFonts w:asciiTheme="minorHAnsi" w:hAnsiTheme="minorHAnsi" w:cstheme="minorHAnsi"/>
          <w:sz w:val="22"/>
          <w:szCs w:val="22"/>
        </w:rPr>
        <w:t>20</w:t>
      </w:r>
      <w:r w:rsidRPr="00F323FD">
        <w:rPr>
          <w:rFonts w:asciiTheme="minorHAnsi" w:hAnsiTheme="minorHAnsi" w:cstheme="minorHAnsi"/>
          <w:sz w:val="22"/>
          <w:szCs w:val="22"/>
        </w:rPr>
        <w:t> r. poz. 2</w:t>
      </w:r>
      <w:r w:rsidR="001A21CF" w:rsidRPr="00F323FD">
        <w:rPr>
          <w:rFonts w:asciiTheme="minorHAnsi" w:hAnsiTheme="minorHAnsi" w:cstheme="minorHAnsi"/>
          <w:sz w:val="22"/>
          <w:szCs w:val="22"/>
        </w:rPr>
        <w:t>56</w:t>
      </w:r>
      <w:r w:rsidR="00DC4C9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DC4C9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C4C97">
        <w:rPr>
          <w:rFonts w:asciiTheme="minorHAnsi" w:hAnsiTheme="minorHAnsi" w:cstheme="minorHAnsi"/>
          <w:sz w:val="22"/>
          <w:szCs w:val="22"/>
        </w:rPr>
        <w:t>. zm.</w:t>
      </w:r>
      <w:r w:rsidRPr="00F323FD">
        <w:rPr>
          <w:rFonts w:asciiTheme="minorHAnsi" w:hAnsiTheme="minorHAnsi" w:cstheme="minorHAnsi"/>
          <w:sz w:val="22"/>
          <w:szCs w:val="22"/>
        </w:rPr>
        <w:t xml:space="preserve">), </w:t>
      </w:r>
      <w:r w:rsidR="00F81D35" w:rsidRPr="005D094A">
        <w:rPr>
          <w:rFonts w:asciiTheme="minorHAnsi" w:hAnsiTheme="minorHAnsi" w:cstheme="minorHAnsi"/>
          <w:sz w:val="22"/>
          <w:szCs w:val="22"/>
        </w:rPr>
        <w:t xml:space="preserve">art. 397 ust. 3 pkt 1 lit. a) tiret </w:t>
      </w:r>
      <w:r w:rsidR="00C10117">
        <w:rPr>
          <w:rFonts w:asciiTheme="minorHAnsi" w:hAnsiTheme="minorHAnsi" w:cstheme="minorHAnsi"/>
          <w:sz w:val="22"/>
          <w:szCs w:val="22"/>
        </w:rPr>
        <w:t xml:space="preserve">1 i </w:t>
      </w:r>
      <w:r w:rsidR="00F81D35" w:rsidRPr="005D094A">
        <w:rPr>
          <w:rFonts w:asciiTheme="minorHAnsi" w:hAnsiTheme="minorHAnsi" w:cstheme="minorHAnsi"/>
          <w:sz w:val="22"/>
          <w:szCs w:val="22"/>
        </w:rPr>
        <w:t xml:space="preserve">8, art. 400 ust. 7, </w:t>
      </w:r>
      <w:r w:rsidR="00F81D35" w:rsidRPr="005D094A">
        <w:rPr>
          <w:rFonts w:asciiTheme="minorHAnsi" w:hAnsiTheme="minorHAnsi" w:cstheme="minorHAnsi"/>
          <w:sz w:val="22"/>
          <w:szCs w:val="22"/>
        </w:rPr>
        <w:br/>
        <w:t xml:space="preserve">art. 401 ust. 4 ustawy z dnia 20 lipca 2017 r. - Prawo wodne </w:t>
      </w:r>
      <w:r w:rsidRPr="00F323FD">
        <w:rPr>
          <w:rFonts w:asciiTheme="minorHAnsi" w:hAnsiTheme="minorHAnsi" w:cstheme="minorHAnsi"/>
          <w:sz w:val="22"/>
          <w:szCs w:val="22"/>
        </w:rPr>
        <w:t>(</w:t>
      </w:r>
      <w:r w:rsidRPr="00F323FD">
        <w:rPr>
          <w:rFonts w:asciiTheme="minorHAnsi" w:hAnsiTheme="minorHAnsi"/>
          <w:sz w:val="22"/>
          <w:szCs w:val="22"/>
        </w:rPr>
        <w:t>tekst jednolity Dz. U. z 20</w:t>
      </w:r>
      <w:r w:rsidR="001A21CF" w:rsidRPr="00F323FD">
        <w:rPr>
          <w:rFonts w:asciiTheme="minorHAnsi" w:hAnsiTheme="minorHAnsi"/>
          <w:sz w:val="22"/>
          <w:szCs w:val="22"/>
        </w:rPr>
        <w:t>20</w:t>
      </w:r>
      <w:r w:rsidRPr="00F323FD">
        <w:rPr>
          <w:rFonts w:asciiTheme="minorHAnsi" w:hAnsiTheme="minorHAnsi"/>
          <w:sz w:val="22"/>
          <w:szCs w:val="22"/>
        </w:rPr>
        <w:t xml:space="preserve"> r. poz. </w:t>
      </w:r>
      <w:r w:rsidR="001A21CF" w:rsidRPr="00F323FD">
        <w:rPr>
          <w:rFonts w:asciiTheme="minorHAnsi" w:hAnsiTheme="minorHAnsi"/>
          <w:sz w:val="22"/>
          <w:szCs w:val="22"/>
        </w:rPr>
        <w:t>310</w:t>
      </w:r>
      <w:r w:rsidR="00DC4C97">
        <w:rPr>
          <w:rFonts w:asciiTheme="minorHAnsi" w:hAnsiTheme="minorHAnsi"/>
          <w:sz w:val="22"/>
          <w:szCs w:val="22"/>
        </w:rPr>
        <w:t xml:space="preserve"> </w:t>
      </w:r>
      <w:r w:rsidR="00FC7164">
        <w:rPr>
          <w:rFonts w:asciiTheme="minorHAnsi" w:hAnsiTheme="minorHAnsi"/>
          <w:sz w:val="22"/>
          <w:szCs w:val="22"/>
        </w:rPr>
        <w:br/>
      </w:r>
      <w:r w:rsidR="00DC4C97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="00DC4C97">
        <w:rPr>
          <w:rFonts w:asciiTheme="minorHAnsi" w:hAnsiTheme="minorHAnsi"/>
          <w:sz w:val="22"/>
          <w:szCs w:val="22"/>
        </w:rPr>
        <w:t>późn</w:t>
      </w:r>
      <w:proofErr w:type="spellEnd"/>
      <w:r w:rsidR="00DC4C97">
        <w:rPr>
          <w:rFonts w:asciiTheme="minorHAnsi" w:hAnsiTheme="minorHAnsi"/>
          <w:sz w:val="22"/>
          <w:szCs w:val="22"/>
        </w:rPr>
        <w:t>. zm.</w:t>
      </w:r>
      <w:r w:rsidRPr="00F323FD">
        <w:rPr>
          <w:rFonts w:asciiTheme="minorHAnsi" w:hAnsiTheme="minorHAnsi" w:cstheme="minorHAnsi"/>
          <w:sz w:val="22"/>
          <w:szCs w:val="22"/>
        </w:rPr>
        <w:t>),</w:t>
      </w:r>
    </w:p>
    <w:p w14:paraId="63F928F5" w14:textId="77777777" w:rsidR="00F323FD" w:rsidRPr="00C55A9F" w:rsidRDefault="00F323FD" w:rsidP="00F323F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5A9F">
        <w:rPr>
          <w:rFonts w:asciiTheme="minorHAnsi" w:hAnsiTheme="minorHAnsi" w:cstheme="minorHAnsi"/>
          <w:b/>
          <w:sz w:val="22"/>
          <w:szCs w:val="22"/>
        </w:rPr>
        <w:t>zawiadamia</w:t>
      </w:r>
    </w:p>
    <w:p w14:paraId="68A521D6" w14:textId="77777777" w:rsidR="00B61F90" w:rsidRDefault="00B61F90" w:rsidP="00B61F90">
      <w:pPr>
        <w:pStyle w:val="Akapitzlist"/>
        <w:ind w:left="0"/>
        <w:rPr>
          <w:sz w:val="22"/>
          <w:szCs w:val="22"/>
        </w:rPr>
      </w:pPr>
      <w:r w:rsidRPr="00F07CCA">
        <w:rPr>
          <w:rFonts w:asciiTheme="minorHAnsi" w:hAnsiTheme="minorHAnsi" w:cstheme="minorHAnsi"/>
          <w:sz w:val="22"/>
          <w:szCs w:val="22"/>
        </w:rPr>
        <w:t xml:space="preserve">o wszczęciu na wniosek </w:t>
      </w:r>
      <w:r w:rsidRPr="00F07CCA">
        <w:rPr>
          <w:rFonts w:asciiTheme="minorHAnsi" w:hAnsiTheme="minorHAnsi"/>
          <w:sz w:val="22"/>
          <w:szCs w:val="22"/>
        </w:rPr>
        <w:t xml:space="preserve">PKP Polskie Linie Kolejowe S.A. </w:t>
      </w:r>
      <w:r w:rsidRPr="00F07CCA">
        <w:rPr>
          <w:rFonts w:asciiTheme="minorHAnsi" w:hAnsiTheme="minorHAnsi" w:cstheme="minorHAnsi"/>
          <w:sz w:val="22"/>
          <w:szCs w:val="22"/>
          <w:lang w:eastAsia="pl-PL"/>
        </w:rPr>
        <w:t>z siedzibą w Warszawie przy ul. Targowej 74,</w:t>
      </w:r>
      <w:r w:rsidRPr="00F07CC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07CCA">
        <w:rPr>
          <w:rFonts w:asciiTheme="minorHAnsi" w:hAnsiTheme="minorHAnsi" w:cstheme="minorHAnsi"/>
          <w:sz w:val="22"/>
          <w:szCs w:val="22"/>
        </w:rPr>
        <w:t xml:space="preserve">postępowania administracyjnego w sprawie </w:t>
      </w:r>
      <w:r w:rsidRPr="00F07CCA">
        <w:rPr>
          <w:rFonts w:asciiTheme="minorHAnsi" w:hAnsiTheme="minorHAnsi" w:cstheme="minorHAnsi"/>
          <w:sz w:val="22"/>
          <w:szCs w:val="22"/>
          <w:lang w:eastAsia="pl-PL"/>
        </w:rPr>
        <w:t xml:space="preserve">o </w:t>
      </w:r>
      <w:r w:rsidRPr="00F07CCA">
        <w:rPr>
          <w:sz w:val="22"/>
          <w:szCs w:val="22"/>
        </w:rPr>
        <w:t>wydanie pozwolenia wodnoprawnego na:</w:t>
      </w:r>
    </w:p>
    <w:p w14:paraId="220FEFA0" w14:textId="77777777" w:rsidR="00B61F90" w:rsidRPr="00F07CCA" w:rsidRDefault="00B61F90" w:rsidP="00B61F90">
      <w:pPr>
        <w:pStyle w:val="Akapitzlist"/>
        <w:numPr>
          <w:ilvl w:val="0"/>
          <w:numId w:val="9"/>
        </w:numPr>
        <w:spacing w:before="120" w:after="0" w:line="240" w:lineRule="auto"/>
        <w:ind w:left="567" w:hanging="567"/>
        <w:contextualSpacing w:val="0"/>
        <w:rPr>
          <w:rFonts w:asciiTheme="minorHAnsi" w:hAnsiTheme="minorHAnsi" w:cs="Arial"/>
          <w:sz w:val="22"/>
          <w:szCs w:val="22"/>
        </w:rPr>
      </w:pPr>
      <w:r w:rsidRPr="00F07CCA">
        <w:rPr>
          <w:rFonts w:asciiTheme="minorHAnsi" w:hAnsiTheme="minorHAnsi" w:cs="Arial"/>
          <w:sz w:val="22"/>
          <w:szCs w:val="22"/>
        </w:rPr>
        <w:t>Wykonanie urządzeń wodnych w zakresie:</w:t>
      </w:r>
    </w:p>
    <w:p w14:paraId="5868A1A5" w14:textId="77777777" w:rsidR="00B61F90" w:rsidRPr="00F07CCA" w:rsidRDefault="00B61F90" w:rsidP="00B61F90">
      <w:pPr>
        <w:pStyle w:val="Akapitzlist"/>
        <w:numPr>
          <w:ilvl w:val="0"/>
          <w:numId w:val="17"/>
        </w:numPr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F07CCA">
        <w:rPr>
          <w:rFonts w:asciiTheme="minorHAnsi" w:hAnsiTheme="minorHAnsi" w:cs="Arial"/>
          <w:sz w:val="22"/>
          <w:szCs w:val="22"/>
        </w:rPr>
        <w:t>wykonania przepustów torowych (w tym rozbiórka i budowa nowych);</w:t>
      </w:r>
    </w:p>
    <w:p w14:paraId="410E0C96" w14:textId="77777777" w:rsidR="00B61F90" w:rsidRPr="00F07CCA" w:rsidRDefault="00B61F90" w:rsidP="00B61F90">
      <w:pPr>
        <w:pStyle w:val="Akapitzlist"/>
        <w:numPr>
          <w:ilvl w:val="0"/>
          <w:numId w:val="17"/>
        </w:numPr>
        <w:spacing w:before="0" w:after="0" w:line="240" w:lineRule="auto"/>
        <w:ind w:left="567" w:hanging="567"/>
        <w:rPr>
          <w:b/>
        </w:rPr>
      </w:pPr>
      <w:r w:rsidRPr="00F07CCA">
        <w:rPr>
          <w:rFonts w:asciiTheme="minorHAnsi" w:hAnsiTheme="minorHAnsi" w:cs="Arial"/>
          <w:sz w:val="22"/>
          <w:szCs w:val="22"/>
        </w:rPr>
        <w:t>wykonania obiektów mostowych torowych (w tym rozbiórka i budowa nowych);</w:t>
      </w:r>
    </w:p>
    <w:p w14:paraId="5305A192" w14:textId="77777777" w:rsidR="00B61F90" w:rsidRPr="00E83CB7" w:rsidRDefault="00B61F90" w:rsidP="00B61F90">
      <w:pPr>
        <w:pStyle w:val="Akapitzlist"/>
        <w:numPr>
          <w:ilvl w:val="0"/>
          <w:numId w:val="17"/>
        </w:numPr>
        <w:spacing w:before="0" w:after="0" w:line="240" w:lineRule="auto"/>
        <w:ind w:left="567" w:hanging="567"/>
        <w:rPr>
          <w:b/>
        </w:rPr>
      </w:pPr>
      <w:r w:rsidRPr="00E83CB7">
        <w:rPr>
          <w:rFonts w:asciiTheme="minorHAnsi" w:hAnsiTheme="minorHAnsi" w:cs="Arial"/>
          <w:sz w:val="22"/>
          <w:szCs w:val="22"/>
        </w:rPr>
        <w:t>likwidacji i przebudowy rowów drogowych;</w:t>
      </w:r>
    </w:p>
    <w:p w14:paraId="1A143808" w14:textId="77777777" w:rsidR="00B61F90" w:rsidRPr="00E83CB7" w:rsidRDefault="00B61F90" w:rsidP="00B61F90">
      <w:pPr>
        <w:pStyle w:val="Akapitzlist"/>
        <w:numPr>
          <w:ilvl w:val="0"/>
          <w:numId w:val="17"/>
        </w:numPr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E83CB7">
        <w:rPr>
          <w:rFonts w:asciiTheme="minorHAnsi" w:hAnsiTheme="minorHAnsi" w:cs="Arial"/>
          <w:sz w:val="22"/>
          <w:szCs w:val="22"/>
        </w:rPr>
        <w:t>wykonania i likwidacji przepustów drogowych;</w:t>
      </w:r>
    </w:p>
    <w:p w14:paraId="14B64428" w14:textId="77777777" w:rsidR="00B61F90" w:rsidRPr="00E83CB7" w:rsidRDefault="00B61F90" w:rsidP="00B61F90">
      <w:pPr>
        <w:pStyle w:val="Akapitzlist"/>
        <w:numPr>
          <w:ilvl w:val="0"/>
          <w:numId w:val="17"/>
        </w:numPr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E83CB7">
        <w:rPr>
          <w:rFonts w:asciiTheme="minorHAnsi" w:hAnsiTheme="minorHAnsi" w:cs="Arial"/>
          <w:sz w:val="22"/>
          <w:szCs w:val="22"/>
        </w:rPr>
        <w:t>wykonania rowów torowych (w tym likwidacja i budowa nowych);</w:t>
      </w:r>
    </w:p>
    <w:p w14:paraId="2F615D51" w14:textId="77777777" w:rsidR="00B61F90" w:rsidRPr="00E83CB7" w:rsidRDefault="00B61F90" w:rsidP="00B61F90">
      <w:pPr>
        <w:pStyle w:val="Akapitzlist"/>
        <w:numPr>
          <w:ilvl w:val="0"/>
          <w:numId w:val="17"/>
        </w:numPr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E83CB7">
        <w:rPr>
          <w:rFonts w:asciiTheme="minorHAnsi" w:hAnsiTheme="minorHAnsi" w:cs="Arial"/>
          <w:sz w:val="22"/>
          <w:szCs w:val="22"/>
        </w:rPr>
        <w:t>wykonania przepustów pod torami;</w:t>
      </w:r>
    </w:p>
    <w:p w14:paraId="4545BB66" w14:textId="77777777" w:rsidR="00B61F90" w:rsidRPr="00F07CCA" w:rsidRDefault="00B61F90" w:rsidP="00B61F90">
      <w:pPr>
        <w:pStyle w:val="Akapitzlist"/>
        <w:numPr>
          <w:ilvl w:val="0"/>
          <w:numId w:val="17"/>
        </w:numPr>
        <w:spacing w:before="0" w:after="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F07CCA">
        <w:rPr>
          <w:sz w:val="22"/>
          <w:szCs w:val="22"/>
        </w:rPr>
        <w:t>wykonani</w:t>
      </w:r>
      <w:r>
        <w:rPr>
          <w:sz w:val="22"/>
          <w:szCs w:val="22"/>
        </w:rPr>
        <w:t>a</w:t>
      </w:r>
      <w:r w:rsidRPr="00F07CCA">
        <w:rPr>
          <w:sz w:val="22"/>
          <w:szCs w:val="22"/>
        </w:rPr>
        <w:t xml:space="preserve"> drenów francuskich torowych;</w:t>
      </w:r>
    </w:p>
    <w:p w14:paraId="1F332321" w14:textId="77777777" w:rsidR="00B61F90" w:rsidRPr="00F07CCA" w:rsidRDefault="00B61F90" w:rsidP="00B61F90">
      <w:pPr>
        <w:pStyle w:val="Akapitzlist"/>
        <w:numPr>
          <w:ilvl w:val="0"/>
          <w:numId w:val="17"/>
        </w:numPr>
        <w:spacing w:before="0" w:after="0" w:line="240" w:lineRule="auto"/>
        <w:ind w:left="567" w:hanging="567"/>
        <w:rPr>
          <w:sz w:val="22"/>
          <w:szCs w:val="22"/>
        </w:rPr>
      </w:pPr>
      <w:r w:rsidRPr="00F07CCA">
        <w:rPr>
          <w:sz w:val="22"/>
          <w:szCs w:val="22"/>
        </w:rPr>
        <w:t>wykonani</w:t>
      </w:r>
      <w:r>
        <w:rPr>
          <w:sz w:val="22"/>
          <w:szCs w:val="22"/>
        </w:rPr>
        <w:t>a</w:t>
      </w:r>
      <w:r w:rsidRPr="00F07CCA">
        <w:rPr>
          <w:sz w:val="22"/>
          <w:szCs w:val="22"/>
        </w:rPr>
        <w:t xml:space="preserve"> drenów rurowych torowych; </w:t>
      </w:r>
    </w:p>
    <w:p w14:paraId="07D7721F" w14:textId="77777777" w:rsidR="00B61F90" w:rsidRPr="00F07CCA" w:rsidRDefault="00B61F90" w:rsidP="00B61F90">
      <w:pPr>
        <w:pStyle w:val="Akapitzlist"/>
        <w:numPr>
          <w:ilvl w:val="0"/>
          <w:numId w:val="17"/>
        </w:numPr>
        <w:spacing w:before="0" w:after="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wykonania urządzeń wodnych</w:t>
      </w:r>
      <w:r w:rsidRPr="00F07CCA">
        <w:rPr>
          <w:sz w:val="22"/>
          <w:szCs w:val="22"/>
        </w:rPr>
        <w:t xml:space="preserve"> służąc</w:t>
      </w:r>
      <w:r>
        <w:rPr>
          <w:sz w:val="22"/>
          <w:szCs w:val="22"/>
        </w:rPr>
        <w:t>ych</w:t>
      </w:r>
      <w:r w:rsidRPr="00F07CCA">
        <w:rPr>
          <w:sz w:val="22"/>
          <w:szCs w:val="22"/>
        </w:rPr>
        <w:t xml:space="preserve"> do wprowadzania </w:t>
      </w:r>
      <w:r>
        <w:rPr>
          <w:sz w:val="22"/>
          <w:szCs w:val="22"/>
        </w:rPr>
        <w:t>wód opadowych lub roztopowych</w:t>
      </w:r>
      <w:r w:rsidRPr="00F07CCA">
        <w:rPr>
          <w:sz w:val="22"/>
          <w:szCs w:val="22"/>
        </w:rPr>
        <w:t xml:space="preserve"> do wód</w:t>
      </w:r>
      <w:r>
        <w:rPr>
          <w:sz w:val="22"/>
          <w:szCs w:val="22"/>
        </w:rPr>
        <w:t xml:space="preserve"> lub </w:t>
      </w:r>
      <w:r w:rsidRPr="00F07CCA">
        <w:rPr>
          <w:sz w:val="22"/>
          <w:szCs w:val="22"/>
        </w:rPr>
        <w:t>do urządzeń wodnych (w tym studnie chłonne, rowy odprowadzające/chłonne, wyloty)</w:t>
      </w:r>
      <w:r>
        <w:rPr>
          <w:sz w:val="22"/>
          <w:szCs w:val="22"/>
        </w:rPr>
        <w:t>;</w:t>
      </w:r>
    </w:p>
    <w:p w14:paraId="6F41CD86" w14:textId="77777777" w:rsidR="00B61F90" w:rsidRPr="000247A2" w:rsidRDefault="00B61F90" w:rsidP="00B61F90">
      <w:pPr>
        <w:pStyle w:val="Akapitzlist"/>
        <w:numPr>
          <w:ilvl w:val="0"/>
          <w:numId w:val="9"/>
        </w:numPr>
        <w:spacing w:before="0" w:after="0" w:line="240" w:lineRule="auto"/>
        <w:ind w:left="567" w:hanging="567"/>
        <w:contextualSpacing w:val="0"/>
        <w:rPr>
          <w:rFonts w:asciiTheme="minorHAnsi" w:hAnsiTheme="minorHAnsi" w:cs="Arial"/>
          <w:sz w:val="22"/>
          <w:szCs w:val="22"/>
        </w:rPr>
      </w:pPr>
      <w:r w:rsidRPr="00363AC9">
        <w:rPr>
          <w:rFonts w:asciiTheme="minorHAnsi" w:hAnsiTheme="minorHAnsi" w:cs="Arial"/>
          <w:sz w:val="22"/>
          <w:szCs w:val="22"/>
        </w:rPr>
        <w:t>Usługi wodne</w:t>
      </w:r>
      <w:r>
        <w:rPr>
          <w:rFonts w:asciiTheme="minorHAnsi" w:hAnsiTheme="minorHAnsi" w:cs="Arial"/>
          <w:sz w:val="22"/>
          <w:szCs w:val="22"/>
        </w:rPr>
        <w:t xml:space="preserve"> polegające na </w:t>
      </w:r>
      <w:r w:rsidRPr="00594862">
        <w:rPr>
          <w:rFonts w:asciiTheme="minorHAnsi" w:hAnsiTheme="minorHAnsi" w:cs="Arial"/>
          <w:sz w:val="22"/>
          <w:szCs w:val="22"/>
        </w:rPr>
        <w:t>odprowadzani</w:t>
      </w:r>
      <w:r>
        <w:rPr>
          <w:rFonts w:asciiTheme="minorHAnsi" w:hAnsiTheme="minorHAnsi" w:cs="Arial"/>
          <w:sz w:val="22"/>
          <w:szCs w:val="22"/>
        </w:rPr>
        <w:t>u</w:t>
      </w:r>
      <w:r w:rsidRPr="00594862">
        <w:rPr>
          <w:rFonts w:asciiTheme="minorHAnsi" w:hAnsiTheme="minorHAnsi" w:cs="Arial"/>
          <w:sz w:val="22"/>
          <w:szCs w:val="22"/>
        </w:rPr>
        <w:t xml:space="preserve"> wód opadowych lub roztopowych, ujętych w otwarte lub zamknięte systemy kanalizacji deszczowej służące do odprowadzania </w:t>
      </w:r>
      <w:r>
        <w:rPr>
          <w:rFonts w:asciiTheme="minorHAnsi" w:hAnsiTheme="minorHAnsi" w:cs="Arial"/>
          <w:sz w:val="22"/>
          <w:szCs w:val="22"/>
        </w:rPr>
        <w:t xml:space="preserve">wód opadowych lub roztopowych </w:t>
      </w:r>
      <w:r w:rsidRPr="00594862">
        <w:rPr>
          <w:rFonts w:asciiTheme="minorHAnsi" w:hAnsiTheme="minorHAnsi" w:cs="Arial"/>
          <w:sz w:val="22"/>
          <w:szCs w:val="22"/>
        </w:rPr>
        <w:t>pochodzących z obszaru linii kolejowej nr  182 od km -</w:t>
      </w:r>
      <w:r>
        <w:rPr>
          <w:rFonts w:asciiTheme="minorHAnsi" w:hAnsiTheme="minorHAnsi" w:cs="Arial"/>
          <w:sz w:val="22"/>
          <w:szCs w:val="22"/>
        </w:rPr>
        <w:t>6</w:t>
      </w:r>
      <w:r w:rsidRPr="00594862">
        <w:rPr>
          <w:rFonts w:asciiTheme="minorHAnsi" w:hAnsiTheme="minorHAnsi" w:cs="Arial"/>
          <w:sz w:val="22"/>
          <w:szCs w:val="22"/>
        </w:rPr>
        <w:t>+</w:t>
      </w:r>
      <w:r>
        <w:rPr>
          <w:rFonts w:asciiTheme="minorHAnsi" w:hAnsiTheme="minorHAnsi" w:cs="Arial"/>
          <w:sz w:val="22"/>
          <w:szCs w:val="22"/>
        </w:rPr>
        <w:t>900</w:t>
      </w:r>
      <w:r w:rsidRPr="00594862">
        <w:rPr>
          <w:rFonts w:asciiTheme="minorHAnsi" w:hAnsiTheme="minorHAnsi" w:cs="Arial"/>
          <w:sz w:val="22"/>
          <w:szCs w:val="22"/>
        </w:rPr>
        <w:t xml:space="preserve"> do km </w:t>
      </w:r>
      <w:r>
        <w:rPr>
          <w:rFonts w:asciiTheme="minorHAnsi" w:hAnsiTheme="minorHAnsi" w:cs="Arial"/>
          <w:sz w:val="22"/>
          <w:szCs w:val="22"/>
        </w:rPr>
        <w:t>45</w:t>
      </w:r>
      <w:r w:rsidRPr="00594862">
        <w:rPr>
          <w:rFonts w:asciiTheme="minorHAnsi" w:hAnsiTheme="minorHAnsi" w:cs="Arial"/>
          <w:sz w:val="22"/>
          <w:szCs w:val="22"/>
        </w:rPr>
        <w:t>+</w:t>
      </w:r>
      <w:r>
        <w:rPr>
          <w:rFonts w:asciiTheme="minorHAnsi" w:hAnsiTheme="minorHAnsi" w:cs="Arial"/>
          <w:sz w:val="22"/>
          <w:szCs w:val="22"/>
        </w:rPr>
        <w:t>000</w:t>
      </w:r>
      <w:r w:rsidRPr="00594862">
        <w:rPr>
          <w:rFonts w:asciiTheme="minorHAnsi" w:hAnsiTheme="minorHAnsi" w:cs="Arial"/>
          <w:sz w:val="22"/>
          <w:szCs w:val="22"/>
        </w:rPr>
        <w:t xml:space="preserve"> LK, </w:t>
      </w:r>
      <w:r w:rsidRPr="00594862">
        <w:rPr>
          <w:rFonts w:asciiTheme="minorHAnsi" w:eastAsia="Calibri" w:hAnsiTheme="minorHAnsi" w:cs="Arial"/>
          <w:sz w:val="22"/>
          <w:szCs w:val="22"/>
        </w:rPr>
        <w:t xml:space="preserve">do </w:t>
      </w:r>
      <w:r>
        <w:rPr>
          <w:rFonts w:asciiTheme="minorHAnsi" w:eastAsia="Calibri" w:hAnsiTheme="minorHAnsi" w:cs="Arial"/>
          <w:sz w:val="22"/>
          <w:szCs w:val="22"/>
        </w:rPr>
        <w:t xml:space="preserve">wód i </w:t>
      </w:r>
      <w:r w:rsidRPr="00594862">
        <w:rPr>
          <w:rFonts w:asciiTheme="minorHAnsi" w:eastAsia="Calibri" w:hAnsiTheme="minorHAnsi" w:cs="Arial"/>
          <w:sz w:val="22"/>
          <w:szCs w:val="22"/>
        </w:rPr>
        <w:t>urządzeń wodnych (</w:t>
      </w:r>
      <w:r>
        <w:rPr>
          <w:sz w:val="22"/>
          <w:szCs w:val="22"/>
        </w:rPr>
        <w:t>studni</w:t>
      </w:r>
      <w:r w:rsidRPr="00F07CCA">
        <w:rPr>
          <w:sz w:val="22"/>
          <w:szCs w:val="22"/>
        </w:rPr>
        <w:t xml:space="preserve"> chłonn</w:t>
      </w:r>
      <w:r>
        <w:rPr>
          <w:sz w:val="22"/>
          <w:szCs w:val="22"/>
        </w:rPr>
        <w:t>ych</w:t>
      </w:r>
      <w:r w:rsidRPr="00F07CCA">
        <w:rPr>
          <w:sz w:val="22"/>
          <w:szCs w:val="22"/>
        </w:rPr>
        <w:t>, row</w:t>
      </w:r>
      <w:r>
        <w:rPr>
          <w:sz w:val="22"/>
          <w:szCs w:val="22"/>
        </w:rPr>
        <w:t>ów</w:t>
      </w:r>
      <w:r w:rsidRPr="00F07CCA">
        <w:rPr>
          <w:sz w:val="22"/>
          <w:szCs w:val="22"/>
        </w:rPr>
        <w:t xml:space="preserve"> odprowadzając</w:t>
      </w:r>
      <w:r>
        <w:rPr>
          <w:sz w:val="22"/>
          <w:szCs w:val="22"/>
        </w:rPr>
        <w:t>ych</w:t>
      </w:r>
      <w:r w:rsidRPr="00F07CCA">
        <w:rPr>
          <w:sz w:val="22"/>
          <w:szCs w:val="22"/>
        </w:rPr>
        <w:t>/chłonn</w:t>
      </w:r>
      <w:r>
        <w:rPr>
          <w:sz w:val="22"/>
          <w:szCs w:val="22"/>
        </w:rPr>
        <w:t>ych)</w:t>
      </w:r>
      <w:r>
        <w:rPr>
          <w:rFonts w:asciiTheme="minorHAnsi" w:eastAsia="Calibri" w:hAnsiTheme="minorHAnsi" w:cs="Arial"/>
          <w:sz w:val="22"/>
          <w:szCs w:val="22"/>
        </w:rPr>
        <w:t>;</w:t>
      </w:r>
    </w:p>
    <w:p w14:paraId="4A768BB5" w14:textId="77777777" w:rsidR="00B61F90" w:rsidRPr="00594862" w:rsidRDefault="00B61F90" w:rsidP="00B61F90">
      <w:pPr>
        <w:pStyle w:val="Akapitzlist"/>
        <w:numPr>
          <w:ilvl w:val="0"/>
          <w:numId w:val="9"/>
        </w:numPr>
        <w:spacing w:before="0" w:after="0" w:line="240" w:lineRule="auto"/>
        <w:ind w:left="567" w:hanging="567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Szczególne korzystanie z wód, obejmujące korzystanie z wód na potrzeby działalności gospodarczej poprzez wprowadzanie wód opadowych lub roztopowych do ziemi;</w:t>
      </w:r>
    </w:p>
    <w:p w14:paraId="40DA8CAD" w14:textId="77777777" w:rsidR="00B61F90" w:rsidRPr="00553913" w:rsidRDefault="00B61F90" w:rsidP="00B61F90">
      <w:pPr>
        <w:pStyle w:val="Akapitzlist"/>
        <w:numPr>
          <w:ilvl w:val="0"/>
          <w:numId w:val="9"/>
        </w:numPr>
        <w:spacing w:before="0" w:after="0" w:line="240" w:lineRule="auto"/>
        <w:ind w:left="567" w:hanging="567"/>
        <w:contextualSpacing w:val="0"/>
        <w:rPr>
          <w:rFonts w:asciiTheme="minorHAnsi" w:hAnsiTheme="minorHAnsi" w:cs="Arial"/>
          <w:sz w:val="22"/>
          <w:szCs w:val="22"/>
        </w:rPr>
      </w:pPr>
      <w:r w:rsidRPr="00553913">
        <w:rPr>
          <w:rFonts w:asciiTheme="minorHAnsi" w:hAnsiTheme="minorHAnsi" w:cs="Arial"/>
          <w:sz w:val="22"/>
          <w:szCs w:val="22"/>
        </w:rPr>
        <w:t xml:space="preserve">Prowadzenie przez wody powierzchniowe płynące </w:t>
      </w:r>
      <w:r>
        <w:rPr>
          <w:rFonts w:asciiTheme="minorHAnsi" w:hAnsiTheme="minorHAnsi" w:cs="Arial"/>
          <w:sz w:val="22"/>
          <w:szCs w:val="22"/>
        </w:rPr>
        <w:t xml:space="preserve">obiektów mostowych, przepustów oraz </w:t>
      </w:r>
      <w:r w:rsidRPr="00553913">
        <w:rPr>
          <w:rFonts w:asciiTheme="minorHAnsi" w:hAnsiTheme="minorHAnsi" w:cs="Arial"/>
          <w:sz w:val="22"/>
          <w:szCs w:val="22"/>
        </w:rPr>
        <w:t>pr</w:t>
      </w:r>
      <w:r>
        <w:rPr>
          <w:rFonts w:asciiTheme="minorHAnsi" w:hAnsiTheme="minorHAnsi" w:cs="Arial"/>
          <w:sz w:val="22"/>
          <w:szCs w:val="22"/>
        </w:rPr>
        <w:t>zewodów w rurociągach osłonowych</w:t>
      </w:r>
      <w:r w:rsidRPr="00553913">
        <w:rPr>
          <w:rFonts w:asciiTheme="minorHAnsi" w:hAnsiTheme="minorHAnsi" w:cs="Arial"/>
          <w:sz w:val="22"/>
          <w:szCs w:val="22"/>
        </w:rPr>
        <w:t>;</w:t>
      </w:r>
    </w:p>
    <w:p w14:paraId="1B538E3C" w14:textId="77777777" w:rsidR="00B61F90" w:rsidRPr="00F07CCA" w:rsidRDefault="00B61F90" w:rsidP="00B61F90">
      <w:pPr>
        <w:spacing w:before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realizowanych </w:t>
      </w:r>
      <w:r w:rsidRPr="00F07CCA">
        <w:rPr>
          <w:rFonts w:asciiTheme="minorHAnsi" w:hAnsiTheme="minorHAnsi" w:cs="Arial"/>
          <w:sz w:val="22"/>
          <w:szCs w:val="22"/>
        </w:rPr>
        <w:t xml:space="preserve">w ramach zadania inwestycyjnego pn.: </w:t>
      </w:r>
      <w:r w:rsidRPr="00F07CCA">
        <w:rPr>
          <w:rFonts w:asciiTheme="minorHAnsi" w:hAnsiTheme="minorHAnsi"/>
          <w:i/>
          <w:sz w:val="22"/>
          <w:szCs w:val="22"/>
        </w:rPr>
        <w:t>„Rewitalizacja i odbudowa częściowo nieczynnej linii kolejowej nr 182 Tarnowskie Góry-Zawiercie"</w:t>
      </w:r>
      <w:r>
        <w:rPr>
          <w:rFonts w:asciiTheme="minorHAnsi" w:hAnsiTheme="minorHAnsi"/>
          <w:i/>
          <w:sz w:val="22"/>
          <w:szCs w:val="22"/>
        </w:rPr>
        <w:t>.</w:t>
      </w:r>
    </w:p>
    <w:p w14:paraId="6F844EEA" w14:textId="77777777" w:rsidR="006D4826" w:rsidRPr="005D094A" w:rsidRDefault="006D4826" w:rsidP="00B61F90">
      <w:pPr>
        <w:pStyle w:val="Styl1"/>
        <w:ind w:firstLine="708"/>
      </w:pPr>
      <w:r w:rsidRPr="005D094A">
        <w:t>Informujemy ponadto, że:</w:t>
      </w:r>
    </w:p>
    <w:p w14:paraId="41D44CE9" w14:textId="77777777" w:rsidR="006D4826" w:rsidRPr="005D094A" w:rsidRDefault="006D4826" w:rsidP="006D4826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5D094A">
        <w:rPr>
          <w:rFonts w:asciiTheme="minorHAnsi" w:hAnsiTheme="minorHAnsi" w:cstheme="minorHAnsi"/>
          <w:sz w:val="22"/>
          <w:szCs w:val="22"/>
        </w:rPr>
        <w:t xml:space="preserve">zgodnie z art. 10 § 1 Kodeksu postępowania administracyjnego strony mają możliwość </w:t>
      </w:r>
      <w:r w:rsidRPr="005D094A">
        <w:rPr>
          <w:rFonts w:asciiTheme="minorHAnsi" w:hAnsiTheme="minorHAnsi" w:cstheme="minorHAnsi"/>
          <w:iCs/>
          <w:sz w:val="22"/>
          <w:szCs w:val="22"/>
        </w:rPr>
        <w:t>składania uwag i wniosków, a także</w:t>
      </w:r>
      <w:r w:rsidRPr="005D094A">
        <w:rPr>
          <w:rFonts w:asciiTheme="minorHAnsi" w:hAnsiTheme="minorHAnsi" w:cstheme="minorHAnsi"/>
          <w:sz w:val="22"/>
          <w:szCs w:val="22"/>
        </w:rPr>
        <w:t xml:space="preserve"> wypowiedzenia się w terminie </w:t>
      </w:r>
      <w:r w:rsidR="00687150">
        <w:rPr>
          <w:rFonts w:asciiTheme="minorHAnsi" w:hAnsiTheme="minorHAnsi" w:cstheme="minorHAnsi"/>
          <w:b/>
          <w:sz w:val="22"/>
          <w:szCs w:val="22"/>
        </w:rPr>
        <w:t>7</w:t>
      </w:r>
      <w:r w:rsidRPr="005D094A">
        <w:rPr>
          <w:rFonts w:asciiTheme="minorHAnsi" w:hAnsiTheme="minorHAnsi" w:cstheme="minorHAnsi"/>
          <w:b/>
          <w:sz w:val="22"/>
          <w:szCs w:val="22"/>
        </w:rPr>
        <w:t xml:space="preserve"> dni od dnia podania niniejszego zawiadomienia do publicznej wiadomości, </w:t>
      </w:r>
      <w:r w:rsidRPr="005D094A">
        <w:rPr>
          <w:rFonts w:asciiTheme="minorHAnsi" w:hAnsiTheme="minorHAnsi" w:cstheme="minorHAnsi"/>
          <w:sz w:val="22"/>
          <w:szCs w:val="22"/>
        </w:rPr>
        <w:t>co do zebranych dowodów i materiałów oraz zgłoszonych żądań,</w:t>
      </w:r>
      <w:r w:rsidRPr="005D094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094A">
        <w:rPr>
          <w:rFonts w:asciiTheme="minorHAnsi" w:hAnsiTheme="minorHAnsi" w:cstheme="minorHAnsi"/>
          <w:sz w:val="22"/>
          <w:szCs w:val="22"/>
        </w:rPr>
        <w:t xml:space="preserve">przed wydaniem decyzji w przedmiotowej sprawie, którą przewiduje się do dnia </w:t>
      </w:r>
      <w:r w:rsidR="00B61F90">
        <w:rPr>
          <w:rFonts w:asciiTheme="minorHAnsi" w:hAnsiTheme="minorHAnsi" w:cstheme="minorHAnsi"/>
          <w:sz w:val="22"/>
          <w:szCs w:val="22"/>
        </w:rPr>
        <w:br/>
      </w:r>
      <w:r w:rsidR="00687150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5D094A">
        <w:rPr>
          <w:rFonts w:asciiTheme="minorHAnsi" w:hAnsiTheme="minorHAnsi" w:cstheme="minorHAnsi"/>
          <w:b/>
          <w:sz w:val="22"/>
          <w:szCs w:val="22"/>
        </w:rPr>
        <w:t> </w:t>
      </w:r>
      <w:r w:rsidR="00687150">
        <w:rPr>
          <w:rFonts w:asciiTheme="minorHAnsi" w:hAnsiTheme="minorHAnsi" w:cstheme="minorHAnsi"/>
          <w:b/>
          <w:sz w:val="22"/>
          <w:szCs w:val="22"/>
        </w:rPr>
        <w:t xml:space="preserve">lipca </w:t>
      </w:r>
      <w:r w:rsidRPr="005D094A">
        <w:rPr>
          <w:rFonts w:asciiTheme="minorHAnsi" w:hAnsiTheme="minorHAnsi" w:cstheme="minorHAnsi"/>
          <w:b/>
          <w:sz w:val="22"/>
          <w:szCs w:val="22"/>
        </w:rPr>
        <w:t>2020 r.;</w:t>
      </w:r>
      <w:r w:rsidRPr="005D09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761B0" w14:textId="77777777" w:rsidR="006D4826" w:rsidRPr="005D094A" w:rsidRDefault="006D4826" w:rsidP="006D4826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D094A">
        <w:rPr>
          <w:rFonts w:asciiTheme="minorHAnsi" w:hAnsiTheme="minorHAnsi" w:cstheme="minorHAnsi"/>
          <w:sz w:val="22"/>
          <w:szCs w:val="22"/>
        </w:rPr>
        <w:t xml:space="preserve">zgodnie z art. 73 § 1 i § 1a Kodeksu postępowania administracyjnego strona ma prawo wglądu w akta sprawy w lokalu organu, tj. w </w:t>
      </w:r>
      <w:r w:rsidRPr="005D094A">
        <w:rPr>
          <w:rFonts w:asciiTheme="minorHAnsi" w:hAnsiTheme="minorHAnsi" w:cstheme="minorHAnsi"/>
          <w:iCs/>
          <w:color w:val="000000"/>
          <w:sz w:val="22"/>
          <w:szCs w:val="22"/>
        </w:rPr>
        <w:t>RZGW w Gliwicach, 44-100 Gliwice, ul. Sienkiewicza 2, w </w:t>
      </w:r>
      <w:r w:rsidRPr="005D094A">
        <w:rPr>
          <w:rFonts w:asciiTheme="minorHAnsi" w:hAnsiTheme="minorHAnsi" w:cstheme="minorHAnsi"/>
          <w:sz w:val="22"/>
          <w:szCs w:val="22"/>
        </w:rPr>
        <w:t>Wydziale zgód wodnoprawnych (</w:t>
      </w:r>
      <w:r w:rsidRPr="005D094A">
        <w:rPr>
          <w:rFonts w:asciiTheme="minorHAnsi" w:hAnsiTheme="minorHAnsi" w:cstheme="minorHAnsi"/>
          <w:iCs/>
          <w:color w:val="000000"/>
          <w:sz w:val="22"/>
          <w:szCs w:val="22"/>
        </w:rPr>
        <w:t>pokój nr 305, tel. 32 7774993, 32 7774997);</w:t>
      </w:r>
    </w:p>
    <w:p w14:paraId="328B44A7" w14:textId="77777777" w:rsidR="006D4826" w:rsidRPr="005D094A" w:rsidRDefault="006D4826" w:rsidP="006D4826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D094A">
        <w:rPr>
          <w:rFonts w:asciiTheme="minorHAnsi" w:hAnsiTheme="minorHAnsi" w:cstheme="minorHAnsi"/>
          <w:sz w:val="22"/>
          <w:szCs w:val="22"/>
        </w:rPr>
        <w:t xml:space="preserve">zgodnie z art. 41 § 1 i § 2 Kodeksu postępowania administracyjnego, w toku postępowania strony oraz ich przedstawiciele i pełnomocnicy mają obowiązek zawiadomić organ administracji publicznej </w:t>
      </w:r>
      <w:r w:rsidRPr="005D094A">
        <w:rPr>
          <w:rFonts w:asciiTheme="minorHAnsi" w:hAnsiTheme="minorHAnsi" w:cstheme="minorHAnsi"/>
          <w:sz w:val="22"/>
          <w:szCs w:val="22"/>
        </w:rPr>
        <w:lastRenderedPageBreak/>
        <w:t>o każdej zmianie swego adresu, w tym adresu elektronicznego, a w razie zaniedbania tego obowiązku doręczenie pisma pod dotychczasowym adresem ma skutek prawny;</w:t>
      </w:r>
    </w:p>
    <w:p w14:paraId="23D5787C" w14:textId="77777777" w:rsidR="009F213A" w:rsidRDefault="009F213A" w:rsidP="009F213A">
      <w:pPr>
        <w:numPr>
          <w:ilvl w:val="0"/>
          <w:numId w:val="18"/>
        </w:numPr>
        <w:spacing w:before="0"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397 ust. 3 pkt 1 lit. a) tiret 1 ww. ustawy, od dnia 1 stycznia 2018 r. dyrektor regionalnego zarządu gospodarki wodnej Wód Polskich jest organem właściwym w rozumieniu przepisów ustawy z dnia 14 czerwca 1960 r. – Kodeks postępowania administracyjnego w sprawie pozwoleń wodnoprawnych, o których mowa w art. 388 ust. 1 pkt 1 ustawy, jeżeli szczególne korzystanie z wód, wykonanie urządzeń lub eksploatacja instalacji lub urządzeń wodnych są związane z przedsięwzięciami lub instalacjami, o których mowa w art. 378 ust. 2a ustawy z dnia 27 kwietnia 200</w:t>
      </w:r>
      <w:r w:rsidR="00687150">
        <w:rPr>
          <w:rFonts w:asciiTheme="minorHAnsi" w:hAnsiTheme="minorHAnsi" w:cstheme="minorHAnsi"/>
          <w:sz w:val="22"/>
          <w:szCs w:val="22"/>
        </w:rPr>
        <w:t>1 r. - Prawo ochrony środowiska. Ponadto na podstawie</w:t>
      </w:r>
      <w:r w:rsidR="00D72F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art. 397 ust. 3 pkt 1 lit. a) tiret 8 ww. ustawy, od dnia 1 stycznia 2018 r. dyrektor regionalnego zarządu gospodarki wodnej Wód Polskich jest organem właściwym w rozumieniu przepisów ustawy z dnia 14 czerwca 1960 r. – Kodeks postępowania administracyjnego w sprawie pozwoleń wodnoprawnych, o których mowa w art. w art. 389 ust. 1 pkt 1 ustawy, jeżeli korzystanie z usług wodnych lub wykonywanie urządzeń wodnych odbywa się w całości lub w części na terenach zamkniętych w rozumieniu art. 3 pkt 40 ustawy z dnia 27 kwietnia 2001 r. – Prawo ochrony środowiska</w:t>
      </w:r>
      <w:r w:rsidR="00687150">
        <w:rPr>
          <w:rFonts w:asciiTheme="minorHAnsi" w:hAnsiTheme="minorHAnsi" w:cstheme="minorHAnsi"/>
          <w:sz w:val="22"/>
          <w:szCs w:val="22"/>
        </w:rPr>
        <w:t>).</w:t>
      </w:r>
    </w:p>
    <w:p w14:paraId="4F7C0144" w14:textId="77777777" w:rsidR="00F323FD" w:rsidRPr="00EC47DF" w:rsidRDefault="00F323FD" w:rsidP="00F323FD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b/>
          <w:highlight w:val="yellow"/>
          <w:u w:val="single"/>
        </w:rPr>
      </w:pPr>
    </w:p>
    <w:p w14:paraId="63496DD6" w14:textId="77777777" w:rsidR="00F323FD" w:rsidRPr="00B6738A" w:rsidRDefault="00F323FD" w:rsidP="00F323FD">
      <w:pPr>
        <w:spacing w:before="0" w:after="0" w:line="240" w:lineRule="auto"/>
        <w:jc w:val="left"/>
        <w:rPr>
          <w:rFonts w:asciiTheme="minorHAnsi" w:hAnsiTheme="minorHAnsi" w:cstheme="minorHAnsi"/>
          <w:b/>
          <w:highlight w:val="yellow"/>
          <w:u w:val="single"/>
        </w:rPr>
      </w:pPr>
    </w:p>
    <w:p w14:paraId="1307864F" w14:textId="77777777" w:rsidR="00B61F90" w:rsidRDefault="00B61F90" w:rsidP="00B61F90">
      <w:pPr>
        <w:widowControl w:val="0"/>
        <w:snapToGrid w:val="0"/>
        <w:spacing w:before="0" w:after="0" w:line="240" w:lineRule="auto"/>
        <w:ind w:firstLine="709"/>
        <w:rPr>
          <w:rFonts w:asciiTheme="minorHAnsi" w:hAnsiTheme="minorHAnsi"/>
          <w:sz w:val="22"/>
          <w:szCs w:val="22"/>
          <w:lang w:eastAsia="pl-PL"/>
        </w:rPr>
      </w:pPr>
    </w:p>
    <w:p w14:paraId="22B836D4" w14:textId="77777777" w:rsidR="00B61F90" w:rsidRDefault="00B61F90" w:rsidP="00B61F90">
      <w:pPr>
        <w:widowControl w:val="0"/>
        <w:snapToGrid w:val="0"/>
        <w:spacing w:before="0" w:after="0" w:line="240" w:lineRule="auto"/>
        <w:ind w:firstLine="709"/>
        <w:rPr>
          <w:rFonts w:asciiTheme="minorHAnsi" w:hAnsiTheme="minorHAnsi"/>
          <w:sz w:val="22"/>
          <w:szCs w:val="22"/>
          <w:lang w:eastAsia="pl-PL"/>
        </w:rPr>
      </w:pPr>
    </w:p>
    <w:p w14:paraId="101C2A5A" w14:textId="77777777" w:rsidR="00B61F90" w:rsidRDefault="00B61F90" w:rsidP="00B61F90">
      <w:pPr>
        <w:widowControl w:val="0"/>
        <w:snapToGrid w:val="0"/>
        <w:spacing w:before="0" w:after="0" w:line="240" w:lineRule="auto"/>
        <w:ind w:firstLine="709"/>
        <w:rPr>
          <w:rFonts w:asciiTheme="minorHAnsi" w:hAnsiTheme="minorHAnsi"/>
          <w:sz w:val="22"/>
          <w:szCs w:val="22"/>
          <w:lang w:eastAsia="pl-PL"/>
        </w:rPr>
      </w:pPr>
    </w:p>
    <w:p w14:paraId="23916F2D" w14:textId="77777777" w:rsidR="00B61F90" w:rsidRDefault="00B61F90" w:rsidP="00B61F90">
      <w:pPr>
        <w:widowControl w:val="0"/>
        <w:snapToGrid w:val="0"/>
        <w:spacing w:before="0" w:after="0" w:line="240" w:lineRule="auto"/>
        <w:ind w:firstLine="709"/>
        <w:rPr>
          <w:rFonts w:asciiTheme="minorHAnsi" w:hAnsiTheme="minorHAnsi"/>
          <w:sz w:val="22"/>
          <w:szCs w:val="22"/>
          <w:lang w:eastAsia="pl-PL"/>
        </w:rPr>
      </w:pPr>
    </w:p>
    <w:p w14:paraId="1D62D8D5" w14:textId="77777777" w:rsidR="00B61F90" w:rsidRDefault="00B61F90" w:rsidP="00B61F90">
      <w:pPr>
        <w:widowControl w:val="0"/>
        <w:snapToGrid w:val="0"/>
        <w:spacing w:before="0" w:after="0" w:line="240" w:lineRule="auto"/>
        <w:ind w:firstLine="709"/>
        <w:rPr>
          <w:rFonts w:asciiTheme="minorHAnsi" w:hAnsiTheme="minorHAnsi"/>
          <w:sz w:val="22"/>
          <w:szCs w:val="22"/>
          <w:lang w:eastAsia="pl-PL"/>
        </w:rPr>
      </w:pPr>
    </w:p>
    <w:p w14:paraId="742521CB" w14:textId="77777777" w:rsidR="00B61F90" w:rsidRDefault="00B61F90" w:rsidP="00B61F90">
      <w:pPr>
        <w:widowControl w:val="0"/>
        <w:snapToGrid w:val="0"/>
        <w:spacing w:before="0" w:after="0" w:line="240" w:lineRule="auto"/>
        <w:ind w:firstLine="709"/>
        <w:rPr>
          <w:rFonts w:asciiTheme="minorHAnsi" w:hAnsiTheme="minorHAnsi"/>
          <w:sz w:val="22"/>
          <w:szCs w:val="22"/>
          <w:lang w:eastAsia="pl-PL"/>
        </w:rPr>
      </w:pPr>
    </w:p>
    <w:p w14:paraId="4F8E4E59" w14:textId="77777777" w:rsidR="00810278" w:rsidRPr="00F323FD" w:rsidRDefault="00810278" w:rsidP="00B61F90">
      <w:pPr>
        <w:widowControl w:val="0"/>
        <w:snapToGrid w:val="0"/>
        <w:spacing w:before="0" w:after="0" w:line="240" w:lineRule="auto"/>
        <w:ind w:firstLine="709"/>
        <w:rPr>
          <w:rFonts w:asciiTheme="minorHAnsi" w:hAnsiTheme="minorHAnsi"/>
          <w:sz w:val="22"/>
          <w:szCs w:val="22"/>
          <w:lang w:eastAsia="pl-PL"/>
        </w:rPr>
      </w:pPr>
      <w:r w:rsidRPr="00F323FD">
        <w:rPr>
          <w:rFonts w:asciiTheme="minorHAnsi" w:hAnsiTheme="minorHAnsi"/>
          <w:sz w:val="22"/>
          <w:szCs w:val="22"/>
          <w:lang w:eastAsia="pl-PL"/>
        </w:rPr>
        <w:t xml:space="preserve">Obwieszczenie podano do publicznej wiadomości poprzez zamieszczenie na tablicy ogłoszeń (lub poprzez inny zwyczajowo przyjęty sposób obwieszczania) oraz umieszczenie w Biuletynie Informacji Publicznej BIP: </w:t>
      </w:r>
    </w:p>
    <w:p w14:paraId="216091DD" w14:textId="77777777" w:rsidR="00810278" w:rsidRPr="00F323FD" w:rsidRDefault="00810278" w:rsidP="00810278">
      <w:pPr>
        <w:pStyle w:val="Akapitzlist"/>
        <w:widowControl w:val="0"/>
        <w:numPr>
          <w:ilvl w:val="0"/>
          <w:numId w:val="5"/>
        </w:numPr>
        <w:snapToGrid w:val="0"/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 w:rsidRPr="00F323FD">
        <w:rPr>
          <w:rFonts w:asciiTheme="minorHAnsi" w:hAnsiTheme="minorHAnsi"/>
          <w:sz w:val="22"/>
          <w:szCs w:val="22"/>
          <w:lang w:eastAsia="pl-PL"/>
        </w:rPr>
        <w:t>Państwowego Gospodarstwa Wodnego Wody Polskie – Regionalnego Zarządu Gospodarki Wodnej w Gliwicach,</w:t>
      </w:r>
    </w:p>
    <w:p w14:paraId="10C8837C" w14:textId="77777777" w:rsidR="00333B17" w:rsidRDefault="002F1A22" w:rsidP="00810278">
      <w:pPr>
        <w:pStyle w:val="Akapitzlist"/>
        <w:widowControl w:val="0"/>
        <w:numPr>
          <w:ilvl w:val="0"/>
          <w:numId w:val="5"/>
        </w:numPr>
        <w:snapToGrid w:val="0"/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 w:rsidRPr="00F323FD">
        <w:rPr>
          <w:rFonts w:asciiTheme="minorHAnsi" w:hAnsiTheme="minorHAnsi"/>
          <w:sz w:val="22"/>
          <w:szCs w:val="22"/>
          <w:lang w:eastAsia="pl-PL"/>
        </w:rPr>
        <w:t>Urz</w:t>
      </w:r>
      <w:r w:rsidR="00687150">
        <w:rPr>
          <w:rFonts w:asciiTheme="minorHAnsi" w:hAnsiTheme="minorHAnsi"/>
          <w:sz w:val="22"/>
          <w:szCs w:val="22"/>
          <w:lang w:eastAsia="pl-PL"/>
        </w:rPr>
        <w:t>ę</w:t>
      </w:r>
      <w:r w:rsidRPr="00F323FD">
        <w:rPr>
          <w:rFonts w:asciiTheme="minorHAnsi" w:hAnsiTheme="minorHAnsi"/>
          <w:sz w:val="22"/>
          <w:szCs w:val="22"/>
          <w:lang w:eastAsia="pl-PL"/>
        </w:rPr>
        <w:t>d</w:t>
      </w:r>
      <w:r w:rsidR="00687150">
        <w:rPr>
          <w:rFonts w:asciiTheme="minorHAnsi" w:hAnsiTheme="minorHAnsi"/>
          <w:sz w:val="22"/>
          <w:szCs w:val="22"/>
          <w:lang w:eastAsia="pl-PL"/>
        </w:rPr>
        <w:t>u</w:t>
      </w:r>
      <w:r w:rsidRPr="00F323FD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F323FD" w:rsidRPr="00F323FD">
        <w:rPr>
          <w:rFonts w:asciiTheme="minorHAnsi" w:hAnsiTheme="minorHAnsi"/>
          <w:sz w:val="22"/>
          <w:szCs w:val="22"/>
          <w:lang w:eastAsia="pl-PL"/>
        </w:rPr>
        <w:t>Miasta Miasteczko Śląskie</w:t>
      </w:r>
      <w:r w:rsidR="00F323FD">
        <w:rPr>
          <w:rFonts w:asciiTheme="minorHAnsi" w:hAnsiTheme="minorHAnsi"/>
          <w:sz w:val="22"/>
          <w:szCs w:val="22"/>
          <w:lang w:eastAsia="pl-PL"/>
        </w:rPr>
        <w:t>,</w:t>
      </w:r>
    </w:p>
    <w:p w14:paraId="7768E85C" w14:textId="77777777" w:rsidR="00F323FD" w:rsidRDefault="00F323FD" w:rsidP="00810278">
      <w:pPr>
        <w:pStyle w:val="Akapitzlist"/>
        <w:widowControl w:val="0"/>
        <w:numPr>
          <w:ilvl w:val="0"/>
          <w:numId w:val="5"/>
        </w:numPr>
        <w:snapToGrid w:val="0"/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Starostw</w:t>
      </w:r>
      <w:r w:rsidR="00687150">
        <w:rPr>
          <w:rFonts w:asciiTheme="minorHAnsi" w:hAnsiTheme="minorHAnsi"/>
          <w:sz w:val="22"/>
          <w:szCs w:val="22"/>
          <w:lang w:eastAsia="pl-PL"/>
        </w:rPr>
        <w:t>a</w:t>
      </w:r>
      <w:r>
        <w:rPr>
          <w:rFonts w:asciiTheme="minorHAnsi" w:hAnsiTheme="minorHAnsi"/>
          <w:sz w:val="22"/>
          <w:szCs w:val="22"/>
          <w:lang w:eastAsia="pl-PL"/>
        </w:rPr>
        <w:t xml:space="preserve"> Powiatowe</w:t>
      </w:r>
      <w:r w:rsidR="00687150">
        <w:rPr>
          <w:rFonts w:asciiTheme="minorHAnsi" w:hAnsiTheme="minorHAnsi"/>
          <w:sz w:val="22"/>
          <w:szCs w:val="22"/>
          <w:lang w:eastAsia="pl-PL"/>
        </w:rPr>
        <w:t>go</w:t>
      </w:r>
      <w:r>
        <w:rPr>
          <w:rFonts w:asciiTheme="minorHAnsi" w:hAnsiTheme="minorHAnsi"/>
          <w:sz w:val="22"/>
          <w:szCs w:val="22"/>
          <w:lang w:eastAsia="pl-PL"/>
        </w:rPr>
        <w:t xml:space="preserve"> w Tarnowskich Górach;</w:t>
      </w:r>
    </w:p>
    <w:p w14:paraId="0EA71A18" w14:textId="77777777" w:rsidR="00F323FD" w:rsidRPr="00F323FD" w:rsidRDefault="00F323FD" w:rsidP="00810278">
      <w:pPr>
        <w:pStyle w:val="Akapitzlist"/>
        <w:widowControl w:val="0"/>
        <w:numPr>
          <w:ilvl w:val="0"/>
          <w:numId w:val="5"/>
        </w:numPr>
        <w:snapToGrid w:val="0"/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</w:t>
      </w:r>
      <w:r w:rsidR="00687150">
        <w:rPr>
          <w:rFonts w:asciiTheme="minorHAnsi" w:hAnsiTheme="minorHAnsi"/>
          <w:sz w:val="22"/>
          <w:szCs w:val="22"/>
          <w:lang w:eastAsia="pl-PL"/>
        </w:rPr>
        <w:t>ę</w:t>
      </w:r>
      <w:r>
        <w:rPr>
          <w:rFonts w:asciiTheme="minorHAnsi" w:hAnsiTheme="minorHAnsi"/>
          <w:sz w:val="22"/>
          <w:szCs w:val="22"/>
          <w:lang w:eastAsia="pl-PL"/>
        </w:rPr>
        <w:t>d</w:t>
      </w:r>
      <w:r w:rsidR="00687150">
        <w:rPr>
          <w:rFonts w:asciiTheme="minorHAnsi" w:hAnsiTheme="minorHAnsi"/>
          <w:sz w:val="22"/>
          <w:szCs w:val="22"/>
          <w:lang w:eastAsia="pl-PL"/>
        </w:rPr>
        <w:t>u</w:t>
      </w:r>
      <w:r>
        <w:rPr>
          <w:rFonts w:asciiTheme="minorHAnsi" w:hAnsiTheme="minorHAnsi"/>
          <w:sz w:val="22"/>
          <w:szCs w:val="22"/>
          <w:lang w:eastAsia="pl-PL"/>
        </w:rPr>
        <w:t xml:space="preserve"> Gminy Mierzęcice;</w:t>
      </w:r>
    </w:p>
    <w:p w14:paraId="3BA0CA2F" w14:textId="77777777" w:rsidR="00F323FD" w:rsidRPr="00D656C3" w:rsidRDefault="00687150" w:rsidP="00810278">
      <w:pPr>
        <w:pStyle w:val="Akapitzlist"/>
        <w:widowControl w:val="0"/>
        <w:numPr>
          <w:ilvl w:val="0"/>
          <w:numId w:val="5"/>
        </w:numPr>
        <w:snapToGrid w:val="0"/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Urzę</w:t>
      </w:r>
      <w:r w:rsidR="00F323FD" w:rsidRPr="00D656C3">
        <w:rPr>
          <w:rFonts w:asciiTheme="minorHAnsi" w:hAnsiTheme="minorHAnsi"/>
          <w:sz w:val="22"/>
          <w:szCs w:val="22"/>
          <w:lang w:eastAsia="pl-PL"/>
        </w:rPr>
        <w:t>d</w:t>
      </w:r>
      <w:r>
        <w:rPr>
          <w:rFonts w:asciiTheme="minorHAnsi" w:hAnsiTheme="minorHAnsi"/>
          <w:sz w:val="22"/>
          <w:szCs w:val="22"/>
          <w:lang w:eastAsia="pl-PL"/>
        </w:rPr>
        <w:t>u</w:t>
      </w:r>
      <w:r w:rsidR="00F323FD" w:rsidRPr="00D656C3">
        <w:rPr>
          <w:rFonts w:asciiTheme="minorHAnsi" w:hAnsiTheme="minorHAnsi"/>
          <w:sz w:val="22"/>
          <w:szCs w:val="22"/>
          <w:lang w:eastAsia="pl-PL"/>
        </w:rPr>
        <w:t xml:space="preserve"> Miasta Poręba;</w:t>
      </w:r>
    </w:p>
    <w:p w14:paraId="22794125" w14:textId="77777777" w:rsidR="00F323FD" w:rsidRPr="00D656C3" w:rsidRDefault="00F323FD" w:rsidP="00810278">
      <w:pPr>
        <w:pStyle w:val="Akapitzlist"/>
        <w:widowControl w:val="0"/>
        <w:numPr>
          <w:ilvl w:val="0"/>
          <w:numId w:val="5"/>
        </w:numPr>
        <w:snapToGrid w:val="0"/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 w:rsidRPr="00D656C3">
        <w:rPr>
          <w:rFonts w:asciiTheme="minorHAnsi" w:hAnsiTheme="minorHAnsi"/>
          <w:sz w:val="22"/>
          <w:szCs w:val="22"/>
          <w:lang w:eastAsia="pl-PL"/>
        </w:rPr>
        <w:t>Starostw</w:t>
      </w:r>
      <w:r w:rsidR="00687150">
        <w:rPr>
          <w:rFonts w:asciiTheme="minorHAnsi" w:hAnsiTheme="minorHAnsi"/>
          <w:sz w:val="22"/>
          <w:szCs w:val="22"/>
          <w:lang w:eastAsia="pl-PL"/>
        </w:rPr>
        <w:t>a</w:t>
      </w:r>
      <w:r w:rsidRPr="00D656C3">
        <w:rPr>
          <w:rFonts w:asciiTheme="minorHAnsi" w:hAnsiTheme="minorHAnsi"/>
          <w:sz w:val="22"/>
          <w:szCs w:val="22"/>
          <w:lang w:eastAsia="pl-PL"/>
        </w:rPr>
        <w:t xml:space="preserve"> Powiatowe</w:t>
      </w:r>
      <w:r w:rsidR="00687150">
        <w:rPr>
          <w:rFonts w:asciiTheme="minorHAnsi" w:hAnsiTheme="minorHAnsi"/>
          <w:sz w:val="22"/>
          <w:szCs w:val="22"/>
          <w:lang w:eastAsia="pl-PL"/>
        </w:rPr>
        <w:t>go</w:t>
      </w:r>
      <w:r w:rsidRPr="00D656C3">
        <w:rPr>
          <w:rFonts w:asciiTheme="minorHAnsi" w:hAnsiTheme="minorHAnsi"/>
          <w:sz w:val="22"/>
          <w:szCs w:val="22"/>
          <w:lang w:eastAsia="pl-PL"/>
        </w:rPr>
        <w:t xml:space="preserve"> w Zawierciu;</w:t>
      </w:r>
    </w:p>
    <w:p w14:paraId="20C4FAA4" w14:textId="77777777" w:rsidR="00F323FD" w:rsidRPr="00D656C3" w:rsidRDefault="00687150" w:rsidP="00333B17">
      <w:pPr>
        <w:pStyle w:val="Akapitzlist"/>
        <w:widowControl w:val="0"/>
        <w:numPr>
          <w:ilvl w:val="0"/>
          <w:numId w:val="5"/>
        </w:numPr>
        <w:snapToGrid w:val="0"/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Gminy</w:t>
      </w:r>
      <w:r w:rsidR="00F323FD" w:rsidRPr="00D656C3">
        <w:rPr>
          <w:rFonts w:asciiTheme="minorHAnsi" w:hAnsiTheme="minorHAnsi"/>
          <w:sz w:val="22"/>
          <w:szCs w:val="22"/>
          <w:lang w:eastAsia="pl-PL"/>
        </w:rPr>
        <w:t xml:space="preserve"> Łazy;</w:t>
      </w:r>
    </w:p>
    <w:p w14:paraId="3FD02305" w14:textId="77777777" w:rsidR="00F323FD" w:rsidRPr="000A35D2" w:rsidRDefault="00F323FD" w:rsidP="00333B17">
      <w:pPr>
        <w:pStyle w:val="Akapitzlist"/>
        <w:widowControl w:val="0"/>
        <w:numPr>
          <w:ilvl w:val="0"/>
          <w:numId w:val="5"/>
        </w:numPr>
        <w:snapToGrid w:val="0"/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 w:rsidRPr="000A35D2">
        <w:rPr>
          <w:rFonts w:asciiTheme="minorHAnsi" w:hAnsiTheme="minorHAnsi"/>
          <w:sz w:val="22"/>
          <w:szCs w:val="22"/>
          <w:lang w:eastAsia="pl-PL"/>
        </w:rPr>
        <w:t>Gmin</w:t>
      </w:r>
      <w:r w:rsidR="00687150">
        <w:rPr>
          <w:rFonts w:asciiTheme="minorHAnsi" w:hAnsiTheme="minorHAnsi"/>
          <w:sz w:val="22"/>
          <w:szCs w:val="22"/>
          <w:lang w:eastAsia="pl-PL"/>
        </w:rPr>
        <w:t xml:space="preserve">y </w:t>
      </w:r>
      <w:r w:rsidRPr="000A35D2">
        <w:rPr>
          <w:rFonts w:asciiTheme="minorHAnsi" w:hAnsiTheme="minorHAnsi"/>
          <w:sz w:val="22"/>
          <w:szCs w:val="22"/>
          <w:lang w:eastAsia="pl-PL"/>
        </w:rPr>
        <w:t>Ożarowice;</w:t>
      </w:r>
    </w:p>
    <w:p w14:paraId="2EDC4E8F" w14:textId="77777777" w:rsidR="00F323FD" w:rsidRPr="000A35D2" w:rsidRDefault="00F323FD" w:rsidP="00333B17">
      <w:pPr>
        <w:pStyle w:val="Akapitzlist"/>
        <w:widowControl w:val="0"/>
        <w:numPr>
          <w:ilvl w:val="0"/>
          <w:numId w:val="5"/>
        </w:numPr>
        <w:snapToGrid w:val="0"/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 w:rsidRPr="000A35D2">
        <w:rPr>
          <w:rFonts w:asciiTheme="minorHAnsi" w:hAnsiTheme="minorHAnsi"/>
          <w:sz w:val="22"/>
          <w:szCs w:val="22"/>
          <w:lang w:eastAsia="pl-PL"/>
        </w:rPr>
        <w:t>Urz</w:t>
      </w:r>
      <w:r w:rsidR="00687150">
        <w:rPr>
          <w:rFonts w:asciiTheme="minorHAnsi" w:hAnsiTheme="minorHAnsi"/>
          <w:sz w:val="22"/>
          <w:szCs w:val="22"/>
          <w:lang w:eastAsia="pl-PL"/>
        </w:rPr>
        <w:t>ę</w:t>
      </w:r>
      <w:r w:rsidRPr="000A35D2">
        <w:rPr>
          <w:rFonts w:asciiTheme="minorHAnsi" w:hAnsiTheme="minorHAnsi"/>
          <w:sz w:val="22"/>
          <w:szCs w:val="22"/>
          <w:lang w:eastAsia="pl-PL"/>
        </w:rPr>
        <w:t>d</w:t>
      </w:r>
      <w:r w:rsidR="00687150">
        <w:rPr>
          <w:rFonts w:asciiTheme="minorHAnsi" w:hAnsiTheme="minorHAnsi"/>
          <w:sz w:val="22"/>
          <w:szCs w:val="22"/>
          <w:lang w:eastAsia="pl-PL"/>
        </w:rPr>
        <w:t>u</w:t>
      </w:r>
      <w:r w:rsidRPr="000A35D2">
        <w:rPr>
          <w:rFonts w:asciiTheme="minorHAnsi" w:hAnsiTheme="minorHAnsi"/>
          <w:sz w:val="22"/>
          <w:szCs w:val="22"/>
          <w:lang w:eastAsia="pl-PL"/>
        </w:rPr>
        <w:t xml:space="preserve"> Miasta Siewierz;</w:t>
      </w:r>
    </w:p>
    <w:p w14:paraId="54BE9253" w14:textId="77777777" w:rsidR="00D656C3" w:rsidRPr="00D656C3" w:rsidRDefault="00D656C3" w:rsidP="00333B17">
      <w:pPr>
        <w:pStyle w:val="Akapitzlist"/>
        <w:widowControl w:val="0"/>
        <w:numPr>
          <w:ilvl w:val="0"/>
          <w:numId w:val="5"/>
        </w:numPr>
        <w:snapToGrid w:val="0"/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 w:rsidRPr="00D656C3">
        <w:rPr>
          <w:rFonts w:asciiTheme="minorHAnsi" w:hAnsiTheme="minorHAnsi"/>
          <w:sz w:val="22"/>
          <w:szCs w:val="22"/>
          <w:lang w:eastAsia="pl-PL"/>
        </w:rPr>
        <w:t>Starostw</w:t>
      </w:r>
      <w:r w:rsidR="00687150">
        <w:rPr>
          <w:rFonts w:asciiTheme="minorHAnsi" w:hAnsiTheme="minorHAnsi"/>
          <w:sz w:val="22"/>
          <w:szCs w:val="22"/>
          <w:lang w:eastAsia="pl-PL"/>
        </w:rPr>
        <w:t>a</w:t>
      </w:r>
      <w:r w:rsidRPr="00D656C3">
        <w:rPr>
          <w:rFonts w:asciiTheme="minorHAnsi" w:hAnsiTheme="minorHAnsi"/>
          <w:sz w:val="22"/>
          <w:szCs w:val="22"/>
          <w:lang w:eastAsia="pl-PL"/>
        </w:rPr>
        <w:t xml:space="preserve"> Powiatowe w Będzinie;</w:t>
      </w:r>
    </w:p>
    <w:p w14:paraId="2E0053D8" w14:textId="77777777" w:rsidR="00D656C3" w:rsidRPr="00D656C3" w:rsidRDefault="00D656C3" w:rsidP="00333B17">
      <w:pPr>
        <w:pStyle w:val="Akapitzlist"/>
        <w:widowControl w:val="0"/>
        <w:numPr>
          <w:ilvl w:val="0"/>
          <w:numId w:val="5"/>
        </w:numPr>
        <w:snapToGrid w:val="0"/>
        <w:spacing w:before="0" w:after="0" w:line="240" w:lineRule="auto"/>
        <w:rPr>
          <w:rFonts w:asciiTheme="minorHAnsi" w:hAnsiTheme="minorHAnsi"/>
          <w:sz w:val="22"/>
          <w:szCs w:val="22"/>
          <w:lang w:eastAsia="pl-PL"/>
        </w:rPr>
      </w:pPr>
      <w:r w:rsidRPr="00D656C3">
        <w:rPr>
          <w:rFonts w:asciiTheme="minorHAnsi" w:hAnsiTheme="minorHAnsi"/>
          <w:sz w:val="22"/>
          <w:szCs w:val="22"/>
          <w:lang w:eastAsia="pl-PL"/>
        </w:rPr>
        <w:t>Urz</w:t>
      </w:r>
      <w:r w:rsidR="00687150">
        <w:rPr>
          <w:rFonts w:asciiTheme="minorHAnsi" w:hAnsiTheme="minorHAnsi"/>
          <w:sz w:val="22"/>
          <w:szCs w:val="22"/>
          <w:lang w:eastAsia="pl-PL"/>
        </w:rPr>
        <w:t>ę</w:t>
      </w:r>
      <w:r w:rsidRPr="00D656C3">
        <w:rPr>
          <w:rFonts w:asciiTheme="minorHAnsi" w:hAnsiTheme="minorHAnsi"/>
          <w:sz w:val="22"/>
          <w:szCs w:val="22"/>
          <w:lang w:eastAsia="pl-PL"/>
        </w:rPr>
        <w:t>d</w:t>
      </w:r>
      <w:r w:rsidR="00687150">
        <w:rPr>
          <w:rFonts w:asciiTheme="minorHAnsi" w:hAnsiTheme="minorHAnsi"/>
          <w:sz w:val="22"/>
          <w:szCs w:val="22"/>
          <w:lang w:eastAsia="pl-PL"/>
        </w:rPr>
        <w:t>u</w:t>
      </w:r>
      <w:r w:rsidRPr="00D656C3">
        <w:rPr>
          <w:rFonts w:asciiTheme="minorHAnsi" w:hAnsiTheme="minorHAnsi"/>
          <w:sz w:val="22"/>
          <w:szCs w:val="22"/>
          <w:lang w:eastAsia="pl-PL"/>
        </w:rPr>
        <w:t xml:space="preserve"> Miejsk</w:t>
      </w:r>
      <w:r w:rsidR="00687150">
        <w:rPr>
          <w:rFonts w:asciiTheme="minorHAnsi" w:hAnsiTheme="minorHAnsi"/>
          <w:sz w:val="22"/>
          <w:szCs w:val="22"/>
          <w:lang w:eastAsia="pl-PL"/>
        </w:rPr>
        <w:t>iego</w:t>
      </w:r>
      <w:r w:rsidRPr="00D656C3">
        <w:rPr>
          <w:rFonts w:asciiTheme="minorHAnsi" w:hAnsiTheme="minorHAnsi"/>
          <w:sz w:val="22"/>
          <w:szCs w:val="22"/>
          <w:lang w:eastAsia="pl-PL"/>
        </w:rPr>
        <w:t xml:space="preserve"> w Zawierciu</w:t>
      </w:r>
      <w:r w:rsidR="00B61F90">
        <w:rPr>
          <w:rFonts w:asciiTheme="minorHAnsi" w:hAnsiTheme="minorHAnsi"/>
          <w:sz w:val="22"/>
          <w:szCs w:val="22"/>
          <w:lang w:eastAsia="pl-PL"/>
        </w:rPr>
        <w:t xml:space="preserve">. </w:t>
      </w:r>
    </w:p>
    <w:p w14:paraId="5D9D4934" w14:textId="77777777" w:rsidR="00333B17" w:rsidRPr="00F323FD" w:rsidRDefault="00333B17" w:rsidP="00333B17">
      <w:pPr>
        <w:pStyle w:val="Akapitzlist"/>
        <w:widowControl w:val="0"/>
        <w:snapToGrid w:val="0"/>
        <w:spacing w:before="0" w:after="0" w:line="240" w:lineRule="auto"/>
        <w:ind w:left="644"/>
        <w:rPr>
          <w:rFonts w:asciiTheme="minorHAnsi" w:hAnsiTheme="minorHAnsi"/>
          <w:sz w:val="22"/>
          <w:szCs w:val="22"/>
          <w:highlight w:val="yellow"/>
          <w:lang w:eastAsia="pl-PL"/>
        </w:rPr>
      </w:pPr>
    </w:p>
    <w:p w14:paraId="760E3185" w14:textId="77777777" w:rsidR="00810278" w:rsidRPr="00F323FD" w:rsidRDefault="00810278" w:rsidP="00810278">
      <w:pPr>
        <w:widowControl w:val="0"/>
        <w:snapToGrid w:val="0"/>
        <w:spacing w:before="0" w:after="0" w:line="240" w:lineRule="auto"/>
        <w:ind w:left="284"/>
        <w:rPr>
          <w:rFonts w:asciiTheme="minorHAnsi" w:hAnsiTheme="minorHAnsi"/>
          <w:sz w:val="22"/>
          <w:szCs w:val="22"/>
          <w:highlight w:val="yellow"/>
          <w:lang w:eastAsia="pl-PL"/>
        </w:rPr>
      </w:pPr>
    </w:p>
    <w:p w14:paraId="198EAF29" w14:textId="77777777" w:rsidR="00810278" w:rsidRPr="00F323FD" w:rsidRDefault="00810278" w:rsidP="00810278">
      <w:pPr>
        <w:spacing w:before="0" w:after="0"/>
        <w:ind w:left="284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11E2647B" w14:textId="77777777" w:rsidR="007942C3" w:rsidRDefault="007942C3" w:rsidP="00810278">
      <w:pPr>
        <w:spacing w:before="0" w:after="0"/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35357915" w14:textId="77777777" w:rsidR="009F213A" w:rsidRDefault="009F213A" w:rsidP="00810278">
      <w:pPr>
        <w:spacing w:before="0" w:after="0"/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5F72EF85" w14:textId="77777777" w:rsidR="009F213A" w:rsidRDefault="009F213A" w:rsidP="00810278">
      <w:pPr>
        <w:spacing w:before="0" w:after="0"/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575BB9CD" w14:textId="77777777" w:rsidR="00810278" w:rsidRPr="00F323FD" w:rsidRDefault="00810278" w:rsidP="00810278">
      <w:pPr>
        <w:widowControl w:val="0"/>
        <w:snapToGri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F323FD">
        <w:rPr>
          <w:rFonts w:asciiTheme="minorHAnsi" w:hAnsiTheme="minorHAnsi"/>
          <w:b/>
          <w:sz w:val="22"/>
          <w:szCs w:val="22"/>
          <w:lang w:eastAsia="pl-PL"/>
        </w:rPr>
        <w:t xml:space="preserve">Data publicznego obwieszczenia </w:t>
      </w:r>
      <w:r w:rsidRPr="00F323FD">
        <w:rPr>
          <w:rFonts w:asciiTheme="minorHAnsi" w:hAnsiTheme="minorHAnsi"/>
          <w:sz w:val="22"/>
          <w:szCs w:val="22"/>
          <w:lang w:eastAsia="pl-PL"/>
        </w:rPr>
        <w:t xml:space="preserve">……………………………… </w:t>
      </w:r>
      <w:r w:rsidRPr="00F323FD">
        <w:rPr>
          <w:rFonts w:asciiTheme="minorHAnsi" w:hAnsiTheme="minorHAnsi"/>
          <w:b/>
          <w:sz w:val="22"/>
          <w:szCs w:val="22"/>
          <w:lang w:eastAsia="pl-PL"/>
        </w:rPr>
        <w:t>20</w:t>
      </w:r>
      <w:r w:rsidR="001A21CF" w:rsidRPr="00F323FD">
        <w:rPr>
          <w:rFonts w:asciiTheme="minorHAnsi" w:hAnsiTheme="minorHAnsi"/>
          <w:b/>
          <w:sz w:val="22"/>
          <w:szCs w:val="22"/>
          <w:lang w:eastAsia="pl-PL"/>
        </w:rPr>
        <w:t>20</w:t>
      </w:r>
      <w:r w:rsidRPr="00F323FD">
        <w:rPr>
          <w:rFonts w:asciiTheme="minorHAnsi" w:hAnsiTheme="minorHAnsi"/>
          <w:b/>
          <w:sz w:val="22"/>
          <w:szCs w:val="22"/>
          <w:lang w:eastAsia="pl-PL"/>
        </w:rPr>
        <w:t xml:space="preserve">r. </w:t>
      </w:r>
    </w:p>
    <w:p w14:paraId="74F3CA4E" w14:textId="77777777" w:rsidR="00810278" w:rsidRPr="00F323FD" w:rsidRDefault="00810278" w:rsidP="00810278">
      <w:pPr>
        <w:spacing w:before="0" w:after="0"/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47A51490" w14:textId="77777777" w:rsidR="00810278" w:rsidRPr="00EA5E5B" w:rsidRDefault="00810278" w:rsidP="00810278">
      <w:pPr>
        <w:widowControl w:val="0"/>
        <w:snapToGrid w:val="0"/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F323FD">
        <w:rPr>
          <w:rFonts w:asciiTheme="minorHAnsi" w:hAnsiTheme="minorHAnsi"/>
          <w:b/>
          <w:sz w:val="22"/>
          <w:szCs w:val="22"/>
          <w:lang w:eastAsia="pl-PL"/>
        </w:rPr>
        <w:t xml:space="preserve">Data zdjęcia obwieszczenia </w:t>
      </w:r>
      <w:r w:rsidRPr="00F323FD">
        <w:rPr>
          <w:rFonts w:asciiTheme="minorHAnsi" w:hAnsiTheme="minorHAnsi"/>
          <w:sz w:val="22"/>
          <w:szCs w:val="22"/>
          <w:lang w:eastAsia="pl-PL"/>
        </w:rPr>
        <w:t>…………………………………</w:t>
      </w:r>
      <w:r w:rsidR="00F84A45" w:rsidRPr="00F323FD">
        <w:rPr>
          <w:rFonts w:asciiTheme="minorHAnsi" w:hAnsiTheme="minorHAnsi"/>
          <w:sz w:val="22"/>
          <w:szCs w:val="22"/>
          <w:lang w:eastAsia="pl-PL"/>
        </w:rPr>
        <w:t>.……</w:t>
      </w:r>
      <w:r w:rsidRPr="00F323FD">
        <w:rPr>
          <w:rFonts w:asciiTheme="minorHAnsi" w:hAnsiTheme="minorHAnsi"/>
          <w:b/>
          <w:sz w:val="22"/>
          <w:szCs w:val="22"/>
          <w:lang w:eastAsia="pl-PL"/>
        </w:rPr>
        <w:t>20</w:t>
      </w:r>
      <w:r w:rsidR="001A21CF" w:rsidRPr="00F323FD">
        <w:rPr>
          <w:rFonts w:asciiTheme="minorHAnsi" w:hAnsiTheme="minorHAnsi"/>
          <w:b/>
          <w:sz w:val="22"/>
          <w:szCs w:val="22"/>
          <w:lang w:eastAsia="pl-PL"/>
        </w:rPr>
        <w:t>20</w:t>
      </w:r>
      <w:r w:rsidRPr="00F323FD">
        <w:rPr>
          <w:rFonts w:asciiTheme="minorHAnsi" w:hAnsiTheme="minorHAnsi"/>
          <w:b/>
          <w:sz w:val="22"/>
          <w:szCs w:val="22"/>
          <w:lang w:eastAsia="pl-PL"/>
        </w:rPr>
        <w:t>r.</w:t>
      </w:r>
      <w:r w:rsidRPr="00EA5E5B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</w:p>
    <w:p w14:paraId="2312A677" w14:textId="77777777" w:rsidR="00E40AE8" w:rsidRDefault="00E40AE8" w:rsidP="00810278">
      <w:pPr>
        <w:spacing w:before="0" w:after="0" w:line="240" w:lineRule="auto"/>
        <w:rPr>
          <w:b/>
          <w:sz w:val="22"/>
          <w:szCs w:val="22"/>
        </w:rPr>
      </w:pPr>
    </w:p>
    <w:sectPr w:rsidR="00E40AE8" w:rsidSect="00B61F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560" w:left="1418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58F90" w14:textId="77777777" w:rsidR="0029754F" w:rsidRDefault="0029754F">
      <w:pPr>
        <w:spacing w:before="0" w:after="0" w:line="240" w:lineRule="auto"/>
      </w:pPr>
      <w:r>
        <w:separator/>
      </w:r>
    </w:p>
  </w:endnote>
  <w:endnote w:type="continuationSeparator" w:id="0">
    <w:p w14:paraId="18C2D015" w14:textId="77777777" w:rsidR="0029754F" w:rsidRDefault="002975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02BD5EC1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26867E6" w14:textId="77777777" w:rsidR="00C130EE" w:rsidRPr="00982716" w:rsidRDefault="00982716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982716">
            <w:rPr>
              <w:rFonts w:ascii="Lato" w:hAnsi="Lato"/>
              <w:b/>
              <w:color w:val="195F8A"/>
              <w:sz w:val="18"/>
              <w:szCs w:val="18"/>
            </w:rPr>
            <w:t xml:space="preserve">Dyrektor </w:t>
          </w:r>
        </w:p>
        <w:p w14:paraId="1A66B02F" w14:textId="77777777" w:rsidR="00C130EE" w:rsidRPr="00E17232" w:rsidRDefault="00A23844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ego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Zarząd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Gospodarki Wodnej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 xml:space="preserve"> Wód Polskich </w:t>
          </w:r>
          <w:r>
            <w:rPr>
              <w:rFonts w:ascii="Lato" w:hAnsi="Lato"/>
              <w:color w:val="195F8A"/>
              <w:sz w:val="18"/>
              <w:szCs w:val="18"/>
            </w:rPr>
            <w:t>w Gliwicach</w:t>
          </w:r>
        </w:p>
        <w:p w14:paraId="7081B571" w14:textId="77777777" w:rsidR="00812CCA" w:rsidRPr="00812CCA" w:rsidRDefault="00E40AE8" w:rsidP="00812CC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="00A23844" w:rsidRPr="00812CCA">
            <w:rPr>
              <w:rFonts w:ascii="Lato" w:hAnsi="Lato"/>
              <w:color w:val="195F8A"/>
              <w:sz w:val="18"/>
              <w:szCs w:val="18"/>
            </w:rPr>
            <w:t>l. Sienkiewicza 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, </w:t>
          </w:r>
          <w:r w:rsidR="00A23844" w:rsidRPr="00812CCA">
            <w:rPr>
              <w:rFonts w:ascii="Lato" w:hAnsi="Lato"/>
              <w:color w:val="195F8A"/>
              <w:sz w:val="18"/>
              <w:szCs w:val="18"/>
            </w:rPr>
            <w:t xml:space="preserve">44-100 Gliwice </w:t>
          </w:r>
        </w:p>
        <w:p w14:paraId="3B1A9CFF" w14:textId="77777777" w:rsidR="00C130EE" w:rsidRPr="000057BD" w:rsidRDefault="00A23844" w:rsidP="00812CC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057BD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705C0AD" w14:textId="77777777" w:rsidR="00C130EE" w:rsidRPr="00E17232" w:rsidRDefault="00A23844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5E8C48A" w14:textId="77777777" w:rsidR="006E3ADA" w:rsidRPr="00C130EE" w:rsidRDefault="00E40AE8" w:rsidP="00E40AE8">
    <w:pPr>
      <w:pStyle w:val="Stopka"/>
      <w:jc w:val="right"/>
    </w:pPr>
    <w:r>
      <w:rPr>
        <w:rFonts w:ascii="Lato" w:hAnsi="Lato"/>
        <w:color w:val="195F8A"/>
        <w:sz w:val="18"/>
        <w:szCs w:val="18"/>
      </w:rPr>
      <w:tab/>
    </w:r>
    <w:r>
      <w:rPr>
        <w:rFonts w:ascii="Lato" w:hAnsi="Lato"/>
        <w:color w:val="195F8A"/>
        <w:sz w:val="18"/>
        <w:szCs w:val="18"/>
      </w:rPr>
      <w:tab/>
    </w:r>
    <w:r w:rsidRPr="00E40AE8">
      <w:rPr>
        <w:rFonts w:ascii="Lato" w:hAnsi="Lato"/>
        <w:color w:val="195F8A"/>
        <w:sz w:val="18"/>
        <w:szCs w:val="18"/>
      </w:rPr>
      <w:t xml:space="preserve">Strona </w:t>
    </w:r>
    <w:r w:rsidR="003B3C33" w:rsidRPr="00E40AE8">
      <w:rPr>
        <w:rFonts w:ascii="Lato" w:hAnsi="Lato"/>
        <w:color w:val="195F8A"/>
        <w:sz w:val="18"/>
        <w:szCs w:val="18"/>
      </w:rPr>
      <w:fldChar w:fldCharType="begin"/>
    </w:r>
    <w:r w:rsidRPr="00E40AE8">
      <w:rPr>
        <w:rFonts w:ascii="Lato" w:hAnsi="Lato"/>
        <w:color w:val="195F8A"/>
        <w:sz w:val="18"/>
        <w:szCs w:val="18"/>
      </w:rPr>
      <w:instrText>PAGE  \* Arabic  \* MERGEFORMAT</w:instrText>
    </w:r>
    <w:r w:rsidR="003B3C33" w:rsidRPr="00E40AE8">
      <w:rPr>
        <w:rFonts w:ascii="Lato" w:hAnsi="Lato"/>
        <w:color w:val="195F8A"/>
        <w:sz w:val="18"/>
        <w:szCs w:val="18"/>
      </w:rPr>
      <w:fldChar w:fldCharType="separate"/>
    </w:r>
    <w:r w:rsidR="00F622EC">
      <w:rPr>
        <w:rFonts w:ascii="Lato" w:hAnsi="Lato"/>
        <w:noProof/>
        <w:color w:val="195F8A"/>
        <w:sz w:val="18"/>
        <w:szCs w:val="18"/>
      </w:rPr>
      <w:t>2</w:t>
    </w:r>
    <w:r w:rsidR="003B3C33" w:rsidRPr="00E40AE8">
      <w:rPr>
        <w:rFonts w:ascii="Lato" w:hAnsi="Lato"/>
        <w:color w:val="195F8A"/>
        <w:sz w:val="18"/>
        <w:szCs w:val="18"/>
      </w:rPr>
      <w:fldChar w:fldCharType="end"/>
    </w:r>
    <w:r w:rsidRPr="00E40AE8">
      <w:rPr>
        <w:rFonts w:ascii="Lato" w:hAnsi="Lato"/>
        <w:color w:val="195F8A"/>
        <w:sz w:val="18"/>
        <w:szCs w:val="18"/>
      </w:rPr>
      <w:t xml:space="preserve"> z </w:t>
    </w:r>
    <w:fldSimple w:instr="NUMPAGES  \* Arabic  \* MERGEFORMAT">
      <w:r w:rsidR="00F622EC" w:rsidRPr="00F622EC">
        <w:rPr>
          <w:rFonts w:ascii="Lato" w:hAnsi="Lato"/>
          <w:noProof/>
          <w:color w:val="195F8A"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0620D66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E2953E" w14:textId="77777777" w:rsidR="005A0398" w:rsidRPr="00982716" w:rsidRDefault="0098271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982716">
            <w:rPr>
              <w:rFonts w:ascii="Lato" w:hAnsi="Lato"/>
              <w:b/>
              <w:color w:val="195F8A"/>
              <w:sz w:val="18"/>
              <w:szCs w:val="18"/>
            </w:rPr>
            <w:t xml:space="preserve">Dyrektor </w:t>
          </w:r>
        </w:p>
        <w:p w14:paraId="59844B5C" w14:textId="77777777" w:rsidR="006E3ADA" w:rsidRPr="00E17232" w:rsidRDefault="00A2384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ego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Zarząd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Gospodarki Wodnej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 xml:space="preserve"> Wód Polskich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w Gliwicach</w:t>
          </w:r>
        </w:p>
        <w:p w14:paraId="434BDF1D" w14:textId="77777777" w:rsidR="005A0398" w:rsidRPr="00812CCA" w:rsidRDefault="009A31DF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="00E40AE8">
            <w:rPr>
              <w:rFonts w:ascii="Lato" w:hAnsi="Lato"/>
              <w:color w:val="195F8A"/>
              <w:sz w:val="18"/>
              <w:szCs w:val="18"/>
            </w:rPr>
            <w:t xml:space="preserve">l. Sienkiewicza 2, </w:t>
          </w:r>
          <w:r w:rsidR="00A23844" w:rsidRPr="00812CCA">
            <w:rPr>
              <w:rFonts w:ascii="Lato" w:hAnsi="Lato"/>
              <w:color w:val="195F8A"/>
              <w:sz w:val="18"/>
              <w:szCs w:val="18"/>
            </w:rPr>
            <w:t xml:space="preserve">44-100 Gliwice </w:t>
          </w:r>
        </w:p>
        <w:p w14:paraId="50BB3B71" w14:textId="77777777" w:rsidR="005A0398" w:rsidRPr="000057BD" w:rsidRDefault="00A23844" w:rsidP="00812CC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057BD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9E44B12" w14:textId="77777777" w:rsidR="005A0398" w:rsidRPr="00E17232" w:rsidRDefault="00A23844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4CDA6E6" w14:textId="77777777" w:rsidR="005A0398" w:rsidRPr="00E17232" w:rsidRDefault="0029754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2E0D" w14:textId="77777777" w:rsidR="0029754F" w:rsidRDefault="0029754F">
      <w:pPr>
        <w:spacing w:before="0" w:after="0" w:line="240" w:lineRule="auto"/>
      </w:pPr>
      <w:r>
        <w:separator/>
      </w:r>
    </w:p>
  </w:footnote>
  <w:footnote w:type="continuationSeparator" w:id="0">
    <w:p w14:paraId="1F2C6D11" w14:textId="77777777" w:rsidR="0029754F" w:rsidRDefault="002975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2950" w14:textId="77777777" w:rsidR="0044662E" w:rsidRDefault="0029754F" w:rsidP="000B20D3">
    <w:pPr>
      <w:pStyle w:val="Nagwek"/>
      <w:spacing w:before="0" w:after="0"/>
    </w:pPr>
  </w:p>
  <w:p w14:paraId="34D9DEF8" w14:textId="77777777" w:rsidR="0044662E" w:rsidRDefault="0029754F" w:rsidP="000B20D3">
    <w:pPr>
      <w:pStyle w:val="Nagwek"/>
      <w:spacing w:before="0" w:after="0"/>
    </w:pPr>
  </w:p>
  <w:p w14:paraId="254BA224" w14:textId="77777777" w:rsidR="0044662E" w:rsidRDefault="0029754F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77F7" w14:textId="77777777" w:rsidR="0044662E" w:rsidRDefault="00A2384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55EA0B21" wp14:editId="0EB9E50E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5367"/>
    <w:multiLevelType w:val="hybridMultilevel"/>
    <w:tmpl w:val="C908D4EC"/>
    <w:lvl w:ilvl="0" w:tplc="62CA3EE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2F063BBD"/>
    <w:multiLevelType w:val="hybridMultilevel"/>
    <w:tmpl w:val="256E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6708"/>
    <w:multiLevelType w:val="hybridMultilevel"/>
    <w:tmpl w:val="DA9C26E6"/>
    <w:lvl w:ilvl="0" w:tplc="BC5CC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981E9F"/>
    <w:multiLevelType w:val="hybridMultilevel"/>
    <w:tmpl w:val="EC064CBE"/>
    <w:lvl w:ilvl="0" w:tplc="ABE4B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BF2C45"/>
    <w:multiLevelType w:val="hybridMultilevel"/>
    <w:tmpl w:val="36E41FA0"/>
    <w:lvl w:ilvl="0" w:tplc="ABE4B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9169B"/>
    <w:multiLevelType w:val="hybridMultilevel"/>
    <w:tmpl w:val="418E5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A230C"/>
    <w:multiLevelType w:val="hybridMultilevel"/>
    <w:tmpl w:val="E1308F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F02AD"/>
    <w:multiLevelType w:val="hybridMultilevel"/>
    <w:tmpl w:val="B316C56C"/>
    <w:lvl w:ilvl="0" w:tplc="B97C5B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D9048B"/>
    <w:multiLevelType w:val="hybridMultilevel"/>
    <w:tmpl w:val="F81C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54F42"/>
    <w:multiLevelType w:val="hybridMultilevel"/>
    <w:tmpl w:val="AFC46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D70"/>
    <w:multiLevelType w:val="hybridMultilevel"/>
    <w:tmpl w:val="48EE678A"/>
    <w:lvl w:ilvl="0" w:tplc="A2C6F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A654EF"/>
    <w:multiLevelType w:val="hybridMultilevel"/>
    <w:tmpl w:val="D29E6E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66510B5E"/>
    <w:multiLevelType w:val="hybridMultilevel"/>
    <w:tmpl w:val="0A629F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4F1CF7"/>
    <w:multiLevelType w:val="hybridMultilevel"/>
    <w:tmpl w:val="BE96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7E9D"/>
    <w:multiLevelType w:val="hybridMultilevel"/>
    <w:tmpl w:val="403CB658"/>
    <w:lvl w:ilvl="0" w:tplc="A2C6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8E"/>
    <w:rsid w:val="00020BCC"/>
    <w:rsid w:val="00025218"/>
    <w:rsid w:val="00026324"/>
    <w:rsid w:val="00036773"/>
    <w:rsid w:val="00047E19"/>
    <w:rsid w:val="00054102"/>
    <w:rsid w:val="000775C0"/>
    <w:rsid w:val="00084073"/>
    <w:rsid w:val="00097067"/>
    <w:rsid w:val="000A35D2"/>
    <w:rsid w:val="000A7645"/>
    <w:rsid w:val="000A7C43"/>
    <w:rsid w:val="000D15D5"/>
    <w:rsid w:val="000D3794"/>
    <w:rsid w:val="000D3BF0"/>
    <w:rsid w:val="000D5B53"/>
    <w:rsid w:val="000F0F59"/>
    <w:rsid w:val="0010259B"/>
    <w:rsid w:val="00113185"/>
    <w:rsid w:val="00125103"/>
    <w:rsid w:val="0013503A"/>
    <w:rsid w:val="0016309E"/>
    <w:rsid w:val="001A21CF"/>
    <w:rsid w:val="001A6CAF"/>
    <w:rsid w:val="001B083E"/>
    <w:rsid w:val="001B4904"/>
    <w:rsid w:val="001D01B3"/>
    <w:rsid w:val="001D6C5B"/>
    <w:rsid w:val="001E2074"/>
    <w:rsid w:val="001E34B1"/>
    <w:rsid w:val="001F2BCF"/>
    <w:rsid w:val="001F4235"/>
    <w:rsid w:val="002121D1"/>
    <w:rsid w:val="00214468"/>
    <w:rsid w:val="00216882"/>
    <w:rsid w:val="002327F2"/>
    <w:rsid w:val="002443E8"/>
    <w:rsid w:val="00257765"/>
    <w:rsid w:val="00261ADB"/>
    <w:rsid w:val="00276551"/>
    <w:rsid w:val="00290A0B"/>
    <w:rsid w:val="0029754F"/>
    <w:rsid w:val="002E0BE1"/>
    <w:rsid w:val="002F1A22"/>
    <w:rsid w:val="003125F3"/>
    <w:rsid w:val="00320066"/>
    <w:rsid w:val="00333B17"/>
    <w:rsid w:val="00346B24"/>
    <w:rsid w:val="00365F39"/>
    <w:rsid w:val="00373959"/>
    <w:rsid w:val="0037495B"/>
    <w:rsid w:val="00382A29"/>
    <w:rsid w:val="003916D7"/>
    <w:rsid w:val="003B3C33"/>
    <w:rsid w:val="003B4224"/>
    <w:rsid w:val="003C36A2"/>
    <w:rsid w:val="00403E60"/>
    <w:rsid w:val="004518BE"/>
    <w:rsid w:val="00462A40"/>
    <w:rsid w:val="00466A37"/>
    <w:rsid w:val="00485116"/>
    <w:rsid w:val="004874B2"/>
    <w:rsid w:val="004A58EE"/>
    <w:rsid w:val="004C070C"/>
    <w:rsid w:val="004C12A3"/>
    <w:rsid w:val="004D7E9C"/>
    <w:rsid w:val="004E1535"/>
    <w:rsid w:val="005066A7"/>
    <w:rsid w:val="00525498"/>
    <w:rsid w:val="00530408"/>
    <w:rsid w:val="005908FB"/>
    <w:rsid w:val="005A1666"/>
    <w:rsid w:val="005B513F"/>
    <w:rsid w:val="005C14C3"/>
    <w:rsid w:val="005D094A"/>
    <w:rsid w:val="005D6B5E"/>
    <w:rsid w:val="005F5A24"/>
    <w:rsid w:val="0061438E"/>
    <w:rsid w:val="00652800"/>
    <w:rsid w:val="00687150"/>
    <w:rsid w:val="006933E7"/>
    <w:rsid w:val="006D4826"/>
    <w:rsid w:val="00706F20"/>
    <w:rsid w:val="00711EE1"/>
    <w:rsid w:val="00726EF3"/>
    <w:rsid w:val="00740AEC"/>
    <w:rsid w:val="00761269"/>
    <w:rsid w:val="00781575"/>
    <w:rsid w:val="007942C3"/>
    <w:rsid w:val="007C3F8E"/>
    <w:rsid w:val="007D193A"/>
    <w:rsid w:val="007D45FA"/>
    <w:rsid w:val="007D6A57"/>
    <w:rsid w:val="007D73E4"/>
    <w:rsid w:val="007E53A3"/>
    <w:rsid w:val="00800A35"/>
    <w:rsid w:val="008048CE"/>
    <w:rsid w:val="00810278"/>
    <w:rsid w:val="00817C56"/>
    <w:rsid w:val="00852DC4"/>
    <w:rsid w:val="00873ECB"/>
    <w:rsid w:val="008A3FC3"/>
    <w:rsid w:val="008A5806"/>
    <w:rsid w:val="008E0437"/>
    <w:rsid w:val="008E34A4"/>
    <w:rsid w:val="008F2F8D"/>
    <w:rsid w:val="00916BDB"/>
    <w:rsid w:val="00931BF6"/>
    <w:rsid w:val="00950749"/>
    <w:rsid w:val="009635E9"/>
    <w:rsid w:val="00966B99"/>
    <w:rsid w:val="00976213"/>
    <w:rsid w:val="00982716"/>
    <w:rsid w:val="009A2EEC"/>
    <w:rsid w:val="009A31DF"/>
    <w:rsid w:val="009D0635"/>
    <w:rsid w:val="009F213A"/>
    <w:rsid w:val="009F4BC4"/>
    <w:rsid w:val="00A014A8"/>
    <w:rsid w:val="00A2027E"/>
    <w:rsid w:val="00A225EA"/>
    <w:rsid w:val="00A23844"/>
    <w:rsid w:val="00A31170"/>
    <w:rsid w:val="00A504C9"/>
    <w:rsid w:val="00A50EC2"/>
    <w:rsid w:val="00A512C5"/>
    <w:rsid w:val="00A95046"/>
    <w:rsid w:val="00AA624A"/>
    <w:rsid w:val="00AA62C1"/>
    <w:rsid w:val="00B05154"/>
    <w:rsid w:val="00B152E0"/>
    <w:rsid w:val="00B22F2B"/>
    <w:rsid w:val="00B61F90"/>
    <w:rsid w:val="00B64A80"/>
    <w:rsid w:val="00B82C43"/>
    <w:rsid w:val="00B84DF2"/>
    <w:rsid w:val="00BB60C6"/>
    <w:rsid w:val="00BC220E"/>
    <w:rsid w:val="00BC4AEA"/>
    <w:rsid w:val="00BD4594"/>
    <w:rsid w:val="00C10117"/>
    <w:rsid w:val="00C335E6"/>
    <w:rsid w:val="00C40920"/>
    <w:rsid w:val="00C42895"/>
    <w:rsid w:val="00C8133B"/>
    <w:rsid w:val="00C92568"/>
    <w:rsid w:val="00CA1CCF"/>
    <w:rsid w:val="00CA4591"/>
    <w:rsid w:val="00CB4264"/>
    <w:rsid w:val="00CC6179"/>
    <w:rsid w:val="00CF021C"/>
    <w:rsid w:val="00CF3762"/>
    <w:rsid w:val="00D07B81"/>
    <w:rsid w:val="00D510A7"/>
    <w:rsid w:val="00D656C3"/>
    <w:rsid w:val="00D72F93"/>
    <w:rsid w:val="00DC4C97"/>
    <w:rsid w:val="00DD2EDA"/>
    <w:rsid w:val="00DF4764"/>
    <w:rsid w:val="00DF566B"/>
    <w:rsid w:val="00E014DD"/>
    <w:rsid w:val="00E12DAE"/>
    <w:rsid w:val="00E40AE8"/>
    <w:rsid w:val="00E415EE"/>
    <w:rsid w:val="00E51E03"/>
    <w:rsid w:val="00E535C3"/>
    <w:rsid w:val="00E62093"/>
    <w:rsid w:val="00E63896"/>
    <w:rsid w:val="00E730FE"/>
    <w:rsid w:val="00EA465F"/>
    <w:rsid w:val="00EA5BC0"/>
    <w:rsid w:val="00EA6E00"/>
    <w:rsid w:val="00ED04EB"/>
    <w:rsid w:val="00ED348E"/>
    <w:rsid w:val="00F00517"/>
    <w:rsid w:val="00F24C9F"/>
    <w:rsid w:val="00F323FD"/>
    <w:rsid w:val="00F57DAE"/>
    <w:rsid w:val="00F622EC"/>
    <w:rsid w:val="00F81D35"/>
    <w:rsid w:val="00F84A45"/>
    <w:rsid w:val="00F85669"/>
    <w:rsid w:val="00F931E9"/>
    <w:rsid w:val="00FA11AE"/>
    <w:rsid w:val="00FA71A2"/>
    <w:rsid w:val="00FC2309"/>
    <w:rsid w:val="00FC7164"/>
    <w:rsid w:val="00FC7358"/>
    <w:rsid w:val="00FE53B0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170F"/>
  <w15:docId w15:val="{F6B9515E-81CF-428E-9BA6-5EA0878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235"/>
    <w:pPr>
      <w:spacing w:before="20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716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F4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aliases w:val="PZI-AK_LISTA,Przypis,Asia 2  Akapit z listą,tekst normalny,List Paragraph,BulletC,Numerowanie,normalny tekst,Normal,Obiekt,List Paragraph1,Kolorowa lista — akcent 11,Akapit z listą11,Wyliczanie,Akapit z listą31,Bullets,Punktator,podpunkt"/>
    <w:basedOn w:val="Normalny"/>
    <w:link w:val="AkapitzlistZnak"/>
    <w:uiPriority w:val="34"/>
    <w:qFormat/>
    <w:rsid w:val="001F4235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1F4235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1F4235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aliases w:val="PZI-AK_LISTA Znak,Przypis Znak,Asia 2  Akapit z listą Znak,tekst normalny Znak,List Paragraph Znak,BulletC Znak,Numerowanie Znak,normalny tekst Znak,Normal Znak,Obiekt Znak,List Paragraph1 Znak,Kolorowa lista — akcent 11 Znak"/>
    <w:link w:val="Akapitzlist"/>
    <w:uiPriority w:val="34"/>
    <w:qFormat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xbe">
    <w:name w:val="_xbe"/>
    <w:basedOn w:val="Domylnaczcionkaakapitu"/>
    <w:rsid w:val="007D45FA"/>
  </w:style>
  <w:style w:type="character" w:styleId="Hipercze">
    <w:name w:val="Hyperlink"/>
    <w:basedOn w:val="Domylnaczcionkaakapitu"/>
    <w:uiPriority w:val="99"/>
    <w:unhideWhenUsed/>
    <w:rsid w:val="009A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A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E8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82716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716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982716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Styl1">
    <w:name w:val="Styl1"/>
    <w:basedOn w:val="Normalny"/>
    <w:qFormat/>
    <w:rsid w:val="00810278"/>
    <w:pPr>
      <w:overflowPunct w:val="0"/>
      <w:autoSpaceDE w:val="0"/>
      <w:autoSpaceDN w:val="0"/>
      <w:adjustRightInd w:val="0"/>
      <w:spacing w:before="0" w:after="0" w:line="240" w:lineRule="auto"/>
      <w:ind w:firstLine="709"/>
    </w:pPr>
    <w:rPr>
      <w:rFonts w:asciiTheme="minorHAnsi" w:hAnsiTheme="minorHAnsi" w:cstheme="minorHAnsi"/>
      <w:sz w:val="22"/>
      <w:szCs w:val="22"/>
      <w:lang w:eastAsia="pl-PL"/>
    </w:rPr>
  </w:style>
  <w:style w:type="character" w:customStyle="1" w:styleId="text-justify">
    <w:name w:val="text-justify"/>
    <w:basedOn w:val="Domylnaczcionkaakapitu"/>
    <w:rsid w:val="0026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6816-EA79-4535-A06C-E81A189B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Leszkiewicz</dc:creator>
  <cp:lastModifiedBy>Renata Otręba</cp:lastModifiedBy>
  <cp:revision>2</cp:revision>
  <cp:lastPrinted>2020-06-08T11:17:00Z</cp:lastPrinted>
  <dcterms:created xsi:type="dcterms:W3CDTF">2020-06-29T13:20:00Z</dcterms:created>
  <dcterms:modified xsi:type="dcterms:W3CDTF">2020-06-29T13:20:00Z</dcterms:modified>
</cp:coreProperties>
</file>